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5.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6.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7.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75F5" w:rsidRDefault="000E18C6">
      <w:r>
        <w:rPr>
          <w:noProof/>
          <w:lang w:eastAsia="en-GB"/>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margin-left:-30.45pt;margin-top:0;width:258.4pt;height:61pt;z-index:251658240;mso-wrap-edited:f;mso-width-percent:0;mso-height-percent:0;mso-width-percent:0;mso-height-percent:0">
            <v:imagedata r:id="rId11" o:title=""/>
            <w10:wrap type="square"/>
          </v:shape>
          <o:OLEObject Type="Embed" ProgID="MSPhotoEd.3" ShapeID="_x0000_s1026" DrawAspect="Content" ObjectID="_1748263790" r:id="rId12"/>
        </w:object>
      </w:r>
    </w:p>
    <w:p w:rsidR="00E375F5" w:rsidRDefault="00E375F5"/>
    <w:p w:rsidR="00E375F5" w:rsidRDefault="00E375F5">
      <w:bookmarkStart w:id="0" w:name="_GoBack"/>
      <w:bookmarkEnd w:id="0"/>
    </w:p>
    <w:p w:rsidR="00957E48" w:rsidRDefault="00957E48" w:rsidP="00F665B3">
      <w:pPr>
        <w:pStyle w:val="BodyText"/>
        <w:rPr>
          <w:sz w:val="24"/>
          <w:szCs w:val="24"/>
        </w:rPr>
      </w:pPr>
    </w:p>
    <w:p w:rsidR="000D3140" w:rsidRDefault="000D3140" w:rsidP="00F665B3">
      <w:pPr>
        <w:pStyle w:val="BodyText"/>
        <w:rPr>
          <w:sz w:val="24"/>
          <w:szCs w:val="24"/>
        </w:rPr>
      </w:pPr>
    </w:p>
    <w:p w:rsidR="000D3140" w:rsidRDefault="000D3140" w:rsidP="00F665B3">
      <w:pPr>
        <w:pStyle w:val="BodyText"/>
        <w:rPr>
          <w:sz w:val="24"/>
          <w:szCs w:val="24"/>
        </w:rPr>
      </w:pPr>
    </w:p>
    <w:p w:rsidR="000D3140" w:rsidRDefault="000D3140" w:rsidP="004257E6">
      <w:pPr>
        <w:pStyle w:val="BodyText"/>
        <w:jc w:val="left"/>
        <w:rPr>
          <w:sz w:val="24"/>
          <w:szCs w:val="24"/>
        </w:rPr>
      </w:pPr>
    </w:p>
    <w:p w:rsidR="000D3140" w:rsidRDefault="000D3140" w:rsidP="00F665B3">
      <w:pPr>
        <w:pStyle w:val="BodyText"/>
        <w:rPr>
          <w:sz w:val="24"/>
          <w:szCs w:val="24"/>
        </w:rPr>
      </w:pPr>
    </w:p>
    <w:p w:rsidR="000D3140" w:rsidRDefault="000D3140" w:rsidP="00F665B3">
      <w:pPr>
        <w:pStyle w:val="BodyText"/>
        <w:rPr>
          <w:sz w:val="24"/>
          <w:szCs w:val="24"/>
        </w:rPr>
      </w:pPr>
    </w:p>
    <w:p w:rsidR="000D3140" w:rsidRPr="005C5575" w:rsidRDefault="008A2063" w:rsidP="005C5575">
      <w:pPr>
        <w:pStyle w:val="BodyText"/>
        <w:jc w:val="center"/>
        <w:rPr>
          <w:sz w:val="72"/>
          <w:szCs w:val="72"/>
        </w:rPr>
      </w:pPr>
      <w:r w:rsidRPr="005C5575">
        <w:rPr>
          <w:sz w:val="72"/>
          <w:szCs w:val="72"/>
        </w:rPr>
        <w:t xml:space="preserve">Tithe Barn Primary School </w:t>
      </w:r>
      <w:r w:rsidR="00A84D39" w:rsidRPr="005C5575">
        <w:rPr>
          <w:sz w:val="72"/>
          <w:szCs w:val="72"/>
        </w:rPr>
        <w:t>Sickness Absence Policy – School Staff</w:t>
      </w:r>
    </w:p>
    <w:p w:rsidR="000D3140" w:rsidRDefault="000D3140" w:rsidP="00F665B3">
      <w:pPr>
        <w:pStyle w:val="BodyText"/>
        <w:rPr>
          <w:sz w:val="24"/>
          <w:szCs w:val="24"/>
        </w:rPr>
      </w:pPr>
    </w:p>
    <w:p w:rsidR="00E1590A" w:rsidRDefault="00E1590A" w:rsidP="00F665B3">
      <w:pPr>
        <w:pStyle w:val="BodyText"/>
        <w:rPr>
          <w:sz w:val="24"/>
          <w:szCs w:val="24"/>
        </w:rPr>
      </w:pPr>
    </w:p>
    <w:p w:rsidR="00E1590A" w:rsidRDefault="00E1590A" w:rsidP="00E375F5">
      <w:pPr>
        <w:jc w:val="right"/>
      </w:pPr>
    </w:p>
    <w:tbl>
      <w:tblPr>
        <w:tblStyle w:val="TableGrid"/>
        <w:tblW w:w="0" w:type="auto"/>
        <w:tblCellMar>
          <w:top w:w="85" w:type="dxa"/>
          <w:bottom w:w="85" w:type="dxa"/>
        </w:tblCellMar>
        <w:tblLook w:val="04A0" w:firstRow="1" w:lastRow="0" w:firstColumn="1" w:lastColumn="0" w:noHBand="0" w:noVBand="1"/>
      </w:tblPr>
      <w:tblGrid>
        <w:gridCol w:w="3157"/>
        <w:gridCol w:w="5708"/>
      </w:tblGrid>
      <w:tr w:rsidR="00313F82" w:rsidTr="005C5575">
        <w:tc>
          <w:tcPr>
            <w:tcW w:w="3157" w:type="dxa"/>
          </w:tcPr>
          <w:p w:rsidR="00313F82" w:rsidRPr="00313F82" w:rsidRDefault="00313F82" w:rsidP="00313F82">
            <w:pPr>
              <w:rPr>
                <w:b/>
              </w:rPr>
            </w:pPr>
            <w:r w:rsidRPr="00313F82">
              <w:rPr>
                <w:b/>
              </w:rPr>
              <w:t>Produced by</w:t>
            </w:r>
          </w:p>
        </w:tc>
        <w:tc>
          <w:tcPr>
            <w:tcW w:w="5708" w:type="dxa"/>
          </w:tcPr>
          <w:p w:rsidR="00313F82" w:rsidRDefault="00313F82" w:rsidP="00B65F21">
            <w:pPr>
              <w:jc w:val="right"/>
            </w:pPr>
            <w:r>
              <w:t>People and Organisational Development Services,</w:t>
            </w:r>
          </w:p>
          <w:p w:rsidR="00313F82" w:rsidRDefault="00313F82" w:rsidP="00B65F21">
            <w:pPr>
              <w:jc w:val="right"/>
            </w:pPr>
            <w:r>
              <w:t>Corporate Support Services Directorate</w:t>
            </w:r>
          </w:p>
        </w:tc>
      </w:tr>
      <w:tr w:rsidR="00313F82" w:rsidTr="005C5575">
        <w:tc>
          <w:tcPr>
            <w:tcW w:w="3157" w:type="dxa"/>
          </w:tcPr>
          <w:p w:rsidR="00313F82" w:rsidRPr="00313F82" w:rsidRDefault="00313F82" w:rsidP="00313F82">
            <w:pPr>
              <w:rPr>
                <w:b/>
              </w:rPr>
            </w:pPr>
            <w:r w:rsidRPr="00313F82">
              <w:rPr>
                <w:b/>
              </w:rPr>
              <w:t>Date approved and agreed</w:t>
            </w:r>
          </w:p>
        </w:tc>
        <w:tc>
          <w:tcPr>
            <w:tcW w:w="5708" w:type="dxa"/>
          </w:tcPr>
          <w:p w:rsidR="004257E6" w:rsidRDefault="004257E6" w:rsidP="004F5FFE">
            <w:pPr>
              <w:jc w:val="right"/>
            </w:pPr>
          </w:p>
          <w:p w:rsidR="00313F82" w:rsidRDefault="005C5575" w:rsidP="004F5FFE">
            <w:pPr>
              <w:jc w:val="right"/>
            </w:pPr>
            <w:r>
              <w:t>07</w:t>
            </w:r>
            <w:r w:rsidRPr="00CD7F85">
              <w:rPr>
                <w:vertAlign w:val="superscript"/>
              </w:rPr>
              <w:t>th</w:t>
            </w:r>
            <w:r>
              <w:t xml:space="preserve"> November 2017</w:t>
            </w:r>
          </w:p>
        </w:tc>
      </w:tr>
      <w:tr w:rsidR="00313F82" w:rsidTr="005C5575">
        <w:tc>
          <w:tcPr>
            <w:tcW w:w="3157" w:type="dxa"/>
          </w:tcPr>
          <w:p w:rsidR="00313F82" w:rsidRPr="00313F82" w:rsidRDefault="00313F82" w:rsidP="00313F82">
            <w:pPr>
              <w:rPr>
                <w:b/>
              </w:rPr>
            </w:pPr>
            <w:r w:rsidRPr="00313F82">
              <w:rPr>
                <w:b/>
              </w:rPr>
              <w:t>Review Date</w:t>
            </w:r>
          </w:p>
        </w:tc>
        <w:tc>
          <w:tcPr>
            <w:tcW w:w="5708" w:type="dxa"/>
          </w:tcPr>
          <w:p w:rsidR="00313F82" w:rsidRDefault="005C5575" w:rsidP="004257E6">
            <w:pPr>
              <w:jc w:val="right"/>
            </w:pPr>
            <w:r>
              <w:t>Autumn 2021</w:t>
            </w:r>
          </w:p>
        </w:tc>
      </w:tr>
      <w:tr w:rsidR="00313F82" w:rsidTr="005C5575">
        <w:tc>
          <w:tcPr>
            <w:tcW w:w="3157" w:type="dxa"/>
          </w:tcPr>
          <w:p w:rsidR="00313F82" w:rsidRPr="00313F82" w:rsidRDefault="00313F82" w:rsidP="00313F82">
            <w:pPr>
              <w:rPr>
                <w:b/>
              </w:rPr>
            </w:pPr>
            <w:r w:rsidRPr="00313F82">
              <w:rPr>
                <w:b/>
              </w:rPr>
              <w:t>Date Amended</w:t>
            </w:r>
          </w:p>
        </w:tc>
        <w:tc>
          <w:tcPr>
            <w:tcW w:w="5708" w:type="dxa"/>
          </w:tcPr>
          <w:p w:rsidR="00313F82" w:rsidRDefault="00313F82" w:rsidP="004F5FFE">
            <w:pPr>
              <w:jc w:val="right"/>
            </w:pPr>
          </w:p>
        </w:tc>
      </w:tr>
    </w:tbl>
    <w:p w:rsidR="00E375F5" w:rsidRDefault="00E375F5" w:rsidP="00E375F5">
      <w:pPr>
        <w:jc w:val="right"/>
      </w:pPr>
    </w:p>
    <w:p w:rsidR="00E375F5" w:rsidRDefault="00313F82" w:rsidP="00E375F5">
      <w:pPr>
        <w:jc w:val="right"/>
      </w:pPr>
      <w:r>
        <w:t>If you need this document in a different format please telephone</w:t>
      </w:r>
    </w:p>
    <w:p w:rsidR="00313F82" w:rsidRDefault="00313F82" w:rsidP="00E375F5">
      <w:pPr>
        <w:jc w:val="right"/>
        <w:sectPr w:rsidR="00313F82" w:rsidSect="00E375F5">
          <w:footerReference w:type="default" r:id="rId1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r>
        <w:t>0161</w:t>
      </w:r>
      <w:r w:rsidR="001627AC">
        <w:t xml:space="preserve"> 474 4777</w:t>
      </w:r>
      <w:r>
        <w:t xml:space="preserve"> (internal </w:t>
      </w:r>
      <w:r w:rsidR="001627AC">
        <w:t>4777</w:t>
      </w:r>
      <w:r>
        <w:t>)</w:t>
      </w:r>
    </w:p>
    <w:sdt>
      <w:sdtPr>
        <w:rPr>
          <w:rFonts w:ascii="Arial" w:eastAsiaTheme="minorHAnsi" w:hAnsi="Arial" w:cs="Arial"/>
          <w:b w:val="0"/>
          <w:bCs w:val="0"/>
          <w:color w:val="auto"/>
          <w:sz w:val="24"/>
          <w:szCs w:val="24"/>
          <w:lang w:val="en-GB" w:eastAsia="en-US"/>
        </w:rPr>
        <w:id w:val="-1936669919"/>
        <w:docPartObj>
          <w:docPartGallery w:val="Table of Contents"/>
          <w:docPartUnique/>
        </w:docPartObj>
      </w:sdtPr>
      <w:sdtEndPr>
        <w:rPr>
          <w:noProof/>
        </w:rPr>
      </w:sdtEndPr>
      <w:sdtContent>
        <w:p w:rsidR="00957E48" w:rsidRPr="002E528E" w:rsidRDefault="00957E48">
          <w:pPr>
            <w:pStyle w:val="TOCHeading"/>
            <w:rPr>
              <w:rFonts w:ascii="Arial" w:hAnsi="Arial" w:cs="Arial"/>
              <w:sz w:val="36"/>
              <w:szCs w:val="36"/>
            </w:rPr>
          </w:pPr>
          <w:r w:rsidRPr="002E528E">
            <w:rPr>
              <w:rFonts w:ascii="Arial" w:hAnsi="Arial" w:cs="Arial"/>
              <w:sz w:val="36"/>
              <w:szCs w:val="36"/>
            </w:rPr>
            <w:t>Contents</w:t>
          </w:r>
        </w:p>
        <w:p w:rsidR="002E528E" w:rsidRDefault="0084570D">
          <w:pPr>
            <w:pStyle w:val="TOC1"/>
            <w:rPr>
              <w:rFonts w:asciiTheme="minorHAnsi" w:eastAsiaTheme="minorEastAsia" w:hAnsiTheme="minorHAnsi" w:cstheme="minorBidi"/>
              <w:noProof/>
              <w:sz w:val="22"/>
              <w:szCs w:val="22"/>
              <w:lang w:eastAsia="en-GB"/>
            </w:rPr>
          </w:pPr>
          <w:r w:rsidRPr="00A84D39">
            <w:rPr>
              <w:highlight w:val="yellow"/>
            </w:rPr>
            <w:fldChar w:fldCharType="begin"/>
          </w:r>
          <w:r w:rsidRPr="00A84D39">
            <w:rPr>
              <w:highlight w:val="yellow"/>
            </w:rPr>
            <w:instrText xml:space="preserve"> TOC \o "1-3" \h \z \u </w:instrText>
          </w:r>
          <w:r w:rsidRPr="00A84D39">
            <w:rPr>
              <w:highlight w:val="yellow"/>
            </w:rPr>
            <w:fldChar w:fldCharType="separate"/>
          </w:r>
          <w:hyperlink w:anchor="_Toc448492569" w:history="1">
            <w:r w:rsidR="002E528E" w:rsidRPr="0074748F">
              <w:rPr>
                <w:rStyle w:val="Hyperlink"/>
                <w:noProof/>
              </w:rPr>
              <w:t>Policy</w:t>
            </w:r>
            <w:r w:rsidR="002E528E">
              <w:rPr>
                <w:noProof/>
                <w:webHidden/>
              </w:rPr>
              <w:tab/>
            </w:r>
            <w:r w:rsidR="002E528E">
              <w:rPr>
                <w:noProof/>
                <w:webHidden/>
              </w:rPr>
              <w:fldChar w:fldCharType="begin"/>
            </w:r>
            <w:r w:rsidR="002E528E">
              <w:rPr>
                <w:noProof/>
                <w:webHidden/>
              </w:rPr>
              <w:instrText xml:space="preserve"> PAGEREF _Toc448492569 \h </w:instrText>
            </w:r>
            <w:r w:rsidR="002E528E">
              <w:rPr>
                <w:noProof/>
                <w:webHidden/>
              </w:rPr>
            </w:r>
            <w:r w:rsidR="002E528E">
              <w:rPr>
                <w:noProof/>
                <w:webHidden/>
              </w:rPr>
              <w:fldChar w:fldCharType="separate"/>
            </w:r>
            <w:r w:rsidR="002E528E">
              <w:rPr>
                <w:noProof/>
                <w:webHidden/>
              </w:rPr>
              <w:t>2</w:t>
            </w:r>
            <w:r w:rsidR="002E528E">
              <w:rPr>
                <w:noProof/>
                <w:webHidden/>
              </w:rPr>
              <w:fldChar w:fldCharType="end"/>
            </w:r>
          </w:hyperlink>
        </w:p>
        <w:p w:rsidR="002E528E" w:rsidRDefault="003E3BC5">
          <w:pPr>
            <w:pStyle w:val="TOC1"/>
            <w:rPr>
              <w:rFonts w:asciiTheme="minorHAnsi" w:eastAsiaTheme="minorEastAsia" w:hAnsiTheme="minorHAnsi" w:cstheme="minorBidi"/>
              <w:noProof/>
              <w:sz w:val="22"/>
              <w:szCs w:val="22"/>
              <w:lang w:eastAsia="en-GB"/>
            </w:rPr>
          </w:pPr>
          <w:hyperlink w:anchor="_Toc448492570" w:history="1">
            <w:r w:rsidR="002E528E" w:rsidRPr="0074748F">
              <w:rPr>
                <w:rStyle w:val="Hyperlink"/>
                <w:noProof/>
              </w:rPr>
              <w:t>1.</w:t>
            </w:r>
            <w:r w:rsidR="002E528E">
              <w:rPr>
                <w:rFonts w:asciiTheme="minorHAnsi" w:eastAsiaTheme="minorEastAsia" w:hAnsiTheme="minorHAnsi" w:cstheme="minorBidi"/>
                <w:noProof/>
                <w:sz w:val="22"/>
                <w:szCs w:val="22"/>
                <w:lang w:eastAsia="en-GB"/>
              </w:rPr>
              <w:tab/>
            </w:r>
            <w:r w:rsidR="002E528E" w:rsidRPr="0074748F">
              <w:rPr>
                <w:rStyle w:val="Hyperlink"/>
                <w:noProof/>
              </w:rPr>
              <w:t>Introduction</w:t>
            </w:r>
            <w:r w:rsidR="002E528E">
              <w:rPr>
                <w:noProof/>
                <w:webHidden/>
              </w:rPr>
              <w:tab/>
            </w:r>
            <w:r w:rsidR="002E528E">
              <w:rPr>
                <w:noProof/>
                <w:webHidden/>
              </w:rPr>
              <w:fldChar w:fldCharType="begin"/>
            </w:r>
            <w:r w:rsidR="002E528E">
              <w:rPr>
                <w:noProof/>
                <w:webHidden/>
              </w:rPr>
              <w:instrText xml:space="preserve"> PAGEREF _Toc448492570 \h </w:instrText>
            </w:r>
            <w:r w:rsidR="002E528E">
              <w:rPr>
                <w:noProof/>
                <w:webHidden/>
              </w:rPr>
            </w:r>
            <w:r w:rsidR="002E528E">
              <w:rPr>
                <w:noProof/>
                <w:webHidden/>
              </w:rPr>
              <w:fldChar w:fldCharType="separate"/>
            </w:r>
            <w:r w:rsidR="002E528E">
              <w:rPr>
                <w:noProof/>
                <w:webHidden/>
              </w:rPr>
              <w:t>2</w:t>
            </w:r>
            <w:r w:rsidR="002E528E">
              <w:rPr>
                <w:noProof/>
                <w:webHidden/>
              </w:rPr>
              <w:fldChar w:fldCharType="end"/>
            </w:r>
          </w:hyperlink>
        </w:p>
        <w:p w:rsidR="002E528E" w:rsidRDefault="003E3BC5">
          <w:pPr>
            <w:pStyle w:val="TOC1"/>
            <w:rPr>
              <w:rFonts w:asciiTheme="minorHAnsi" w:eastAsiaTheme="minorEastAsia" w:hAnsiTheme="minorHAnsi" w:cstheme="minorBidi"/>
              <w:noProof/>
              <w:sz w:val="22"/>
              <w:szCs w:val="22"/>
              <w:lang w:eastAsia="en-GB"/>
            </w:rPr>
          </w:pPr>
          <w:hyperlink w:anchor="_Toc448492571" w:history="1">
            <w:r w:rsidR="002E528E" w:rsidRPr="0074748F">
              <w:rPr>
                <w:rStyle w:val="Hyperlink"/>
                <w:rFonts w:eastAsia="Times New Roman"/>
                <w:noProof/>
              </w:rPr>
              <w:t>2.</w:t>
            </w:r>
            <w:r w:rsidR="002E528E">
              <w:rPr>
                <w:rFonts w:asciiTheme="minorHAnsi" w:eastAsiaTheme="minorEastAsia" w:hAnsiTheme="minorHAnsi" w:cstheme="minorBidi"/>
                <w:noProof/>
                <w:sz w:val="22"/>
                <w:szCs w:val="22"/>
                <w:lang w:eastAsia="en-GB"/>
              </w:rPr>
              <w:tab/>
            </w:r>
            <w:r w:rsidR="002E528E" w:rsidRPr="0074748F">
              <w:rPr>
                <w:rStyle w:val="Hyperlink"/>
                <w:rFonts w:eastAsia="Times New Roman"/>
                <w:noProof/>
              </w:rPr>
              <w:t xml:space="preserve">Scope of </w:t>
            </w:r>
            <w:r w:rsidR="002E528E" w:rsidRPr="0074748F">
              <w:rPr>
                <w:rStyle w:val="Hyperlink"/>
                <w:noProof/>
              </w:rPr>
              <w:t>the</w:t>
            </w:r>
            <w:r w:rsidR="002E528E" w:rsidRPr="0074748F">
              <w:rPr>
                <w:rStyle w:val="Hyperlink"/>
                <w:rFonts w:eastAsia="Times New Roman"/>
                <w:noProof/>
              </w:rPr>
              <w:t xml:space="preserve"> policy</w:t>
            </w:r>
            <w:r w:rsidR="002E528E">
              <w:rPr>
                <w:noProof/>
                <w:webHidden/>
              </w:rPr>
              <w:tab/>
            </w:r>
            <w:r w:rsidR="002E528E">
              <w:rPr>
                <w:noProof/>
                <w:webHidden/>
              </w:rPr>
              <w:fldChar w:fldCharType="begin"/>
            </w:r>
            <w:r w:rsidR="002E528E">
              <w:rPr>
                <w:noProof/>
                <w:webHidden/>
              </w:rPr>
              <w:instrText xml:space="preserve"> PAGEREF _Toc448492571 \h </w:instrText>
            </w:r>
            <w:r w:rsidR="002E528E">
              <w:rPr>
                <w:noProof/>
                <w:webHidden/>
              </w:rPr>
            </w:r>
            <w:r w:rsidR="002E528E">
              <w:rPr>
                <w:noProof/>
                <w:webHidden/>
              </w:rPr>
              <w:fldChar w:fldCharType="separate"/>
            </w:r>
            <w:r w:rsidR="002E528E">
              <w:rPr>
                <w:noProof/>
                <w:webHidden/>
              </w:rPr>
              <w:t>2</w:t>
            </w:r>
            <w:r w:rsidR="002E528E">
              <w:rPr>
                <w:noProof/>
                <w:webHidden/>
              </w:rPr>
              <w:fldChar w:fldCharType="end"/>
            </w:r>
          </w:hyperlink>
        </w:p>
        <w:p w:rsidR="002E528E" w:rsidRDefault="003E3BC5">
          <w:pPr>
            <w:pStyle w:val="TOC1"/>
            <w:rPr>
              <w:rFonts w:asciiTheme="minorHAnsi" w:eastAsiaTheme="minorEastAsia" w:hAnsiTheme="minorHAnsi" w:cstheme="minorBidi"/>
              <w:noProof/>
              <w:sz w:val="22"/>
              <w:szCs w:val="22"/>
              <w:lang w:eastAsia="en-GB"/>
            </w:rPr>
          </w:pPr>
          <w:hyperlink w:anchor="_Toc448492572" w:history="1">
            <w:r w:rsidR="002E528E" w:rsidRPr="0074748F">
              <w:rPr>
                <w:rStyle w:val="Hyperlink"/>
                <w:rFonts w:eastAsia="Times New Roman"/>
                <w:noProof/>
              </w:rPr>
              <w:t>3.</w:t>
            </w:r>
            <w:r w:rsidR="002E528E">
              <w:rPr>
                <w:rFonts w:asciiTheme="minorHAnsi" w:eastAsiaTheme="minorEastAsia" w:hAnsiTheme="minorHAnsi" w:cstheme="minorBidi"/>
                <w:noProof/>
                <w:sz w:val="22"/>
                <w:szCs w:val="22"/>
                <w:lang w:eastAsia="en-GB"/>
              </w:rPr>
              <w:tab/>
            </w:r>
            <w:r w:rsidR="002E528E" w:rsidRPr="0074748F">
              <w:rPr>
                <w:rStyle w:val="Hyperlink"/>
                <w:rFonts w:eastAsia="Times New Roman"/>
                <w:noProof/>
              </w:rPr>
              <w:t>Policy statement</w:t>
            </w:r>
            <w:r w:rsidR="002E528E">
              <w:rPr>
                <w:noProof/>
                <w:webHidden/>
              </w:rPr>
              <w:tab/>
            </w:r>
            <w:r w:rsidR="002E528E">
              <w:rPr>
                <w:noProof/>
                <w:webHidden/>
              </w:rPr>
              <w:fldChar w:fldCharType="begin"/>
            </w:r>
            <w:r w:rsidR="002E528E">
              <w:rPr>
                <w:noProof/>
                <w:webHidden/>
              </w:rPr>
              <w:instrText xml:space="preserve"> PAGEREF _Toc448492572 \h </w:instrText>
            </w:r>
            <w:r w:rsidR="002E528E">
              <w:rPr>
                <w:noProof/>
                <w:webHidden/>
              </w:rPr>
            </w:r>
            <w:r w:rsidR="002E528E">
              <w:rPr>
                <w:noProof/>
                <w:webHidden/>
              </w:rPr>
              <w:fldChar w:fldCharType="separate"/>
            </w:r>
            <w:r w:rsidR="002E528E">
              <w:rPr>
                <w:noProof/>
                <w:webHidden/>
              </w:rPr>
              <w:t>3</w:t>
            </w:r>
            <w:r w:rsidR="002E528E">
              <w:rPr>
                <w:noProof/>
                <w:webHidden/>
              </w:rPr>
              <w:fldChar w:fldCharType="end"/>
            </w:r>
          </w:hyperlink>
        </w:p>
        <w:p w:rsidR="002E528E" w:rsidRDefault="003E3BC5">
          <w:pPr>
            <w:pStyle w:val="TOC1"/>
            <w:rPr>
              <w:rFonts w:asciiTheme="minorHAnsi" w:eastAsiaTheme="minorEastAsia" w:hAnsiTheme="minorHAnsi" w:cstheme="minorBidi"/>
              <w:noProof/>
              <w:sz w:val="22"/>
              <w:szCs w:val="22"/>
              <w:lang w:eastAsia="en-GB"/>
            </w:rPr>
          </w:pPr>
          <w:hyperlink w:anchor="_Toc448492573" w:history="1">
            <w:r w:rsidR="002E528E" w:rsidRPr="0074748F">
              <w:rPr>
                <w:rStyle w:val="Hyperlink"/>
                <w:rFonts w:eastAsia="Times New Roman"/>
                <w:noProof/>
                <w:lang w:eastAsia="en-GB"/>
              </w:rPr>
              <w:t xml:space="preserve">4. </w:t>
            </w:r>
            <w:r w:rsidR="002E528E">
              <w:rPr>
                <w:rFonts w:asciiTheme="minorHAnsi" w:eastAsiaTheme="minorEastAsia" w:hAnsiTheme="minorHAnsi" w:cstheme="minorBidi"/>
                <w:noProof/>
                <w:sz w:val="22"/>
                <w:szCs w:val="22"/>
                <w:lang w:eastAsia="en-GB"/>
              </w:rPr>
              <w:tab/>
            </w:r>
            <w:r w:rsidR="002E528E" w:rsidRPr="0074748F">
              <w:rPr>
                <w:rStyle w:val="Hyperlink"/>
                <w:rFonts w:eastAsia="Times New Roman"/>
                <w:noProof/>
                <w:lang w:eastAsia="en-GB"/>
              </w:rPr>
              <w:t>Roles and Responsibilities</w:t>
            </w:r>
            <w:r w:rsidR="002E528E">
              <w:rPr>
                <w:noProof/>
                <w:webHidden/>
              </w:rPr>
              <w:tab/>
            </w:r>
            <w:r w:rsidR="002E528E">
              <w:rPr>
                <w:noProof/>
                <w:webHidden/>
              </w:rPr>
              <w:fldChar w:fldCharType="begin"/>
            </w:r>
            <w:r w:rsidR="002E528E">
              <w:rPr>
                <w:noProof/>
                <w:webHidden/>
              </w:rPr>
              <w:instrText xml:space="preserve"> PAGEREF _Toc448492573 \h </w:instrText>
            </w:r>
            <w:r w:rsidR="002E528E">
              <w:rPr>
                <w:noProof/>
                <w:webHidden/>
              </w:rPr>
            </w:r>
            <w:r w:rsidR="002E528E">
              <w:rPr>
                <w:noProof/>
                <w:webHidden/>
              </w:rPr>
              <w:fldChar w:fldCharType="separate"/>
            </w:r>
            <w:r w:rsidR="002E528E">
              <w:rPr>
                <w:noProof/>
                <w:webHidden/>
              </w:rPr>
              <w:t>3</w:t>
            </w:r>
            <w:r w:rsidR="002E528E">
              <w:rPr>
                <w:noProof/>
                <w:webHidden/>
              </w:rPr>
              <w:fldChar w:fldCharType="end"/>
            </w:r>
          </w:hyperlink>
        </w:p>
        <w:p w:rsidR="002E528E" w:rsidRDefault="003E3BC5">
          <w:pPr>
            <w:pStyle w:val="TOC2"/>
            <w:rPr>
              <w:rFonts w:asciiTheme="minorHAnsi" w:eastAsiaTheme="minorEastAsia" w:hAnsiTheme="minorHAnsi" w:cstheme="minorBidi"/>
              <w:noProof/>
              <w:sz w:val="22"/>
              <w:szCs w:val="22"/>
              <w:lang w:eastAsia="en-GB"/>
            </w:rPr>
          </w:pPr>
          <w:hyperlink w:anchor="_Toc448492574" w:history="1">
            <w:r w:rsidR="002E528E" w:rsidRPr="0074748F">
              <w:rPr>
                <w:rStyle w:val="Hyperlink"/>
                <w:rFonts w:eastAsia="Times New Roman"/>
                <w:noProof/>
                <w:lang w:eastAsia="en-GB"/>
              </w:rPr>
              <w:t>4.1</w:t>
            </w:r>
            <w:r w:rsidR="002E528E">
              <w:rPr>
                <w:rFonts w:asciiTheme="minorHAnsi" w:eastAsiaTheme="minorEastAsia" w:hAnsiTheme="minorHAnsi" w:cstheme="minorBidi"/>
                <w:noProof/>
                <w:sz w:val="22"/>
                <w:szCs w:val="22"/>
                <w:lang w:eastAsia="en-GB"/>
              </w:rPr>
              <w:tab/>
            </w:r>
            <w:r w:rsidR="002E528E" w:rsidRPr="0074748F">
              <w:rPr>
                <w:rStyle w:val="Hyperlink"/>
                <w:rFonts w:eastAsia="Times New Roman"/>
                <w:noProof/>
                <w:lang w:eastAsia="en-GB"/>
              </w:rPr>
              <w:t>The Governing Board</w:t>
            </w:r>
            <w:r w:rsidR="002E528E">
              <w:rPr>
                <w:noProof/>
                <w:webHidden/>
              </w:rPr>
              <w:tab/>
            </w:r>
            <w:r w:rsidR="002E528E">
              <w:rPr>
                <w:noProof/>
                <w:webHidden/>
              </w:rPr>
              <w:fldChar w:fldCharType="begin"/>
            </w:r>
            <w:r w:rsidR="002E528E">
              <w:rPr>
                <w:noProof/>
                <w:webHidden/>
              </w:rPr>
              <w:instrText xml:space="preserve"> PAGEREF _Toc448492574 \h </w:instrText>
            </w:r>
            <w:r w:rsidR="002E528E">
              <w:rPr>
                <w:noProof/>
                <w:webHidden/>
              </w:rPr>
            </w:r>
            <w:r w:rsidR="002E528E">
              <w:rPr>
                <w:noProof/>
                <w:webHidden/>
              </w:rPr>
              <w:fldChar w:fldCharType="separate"/>
            </w:r>
            <w:r w:rsidR="002E528E">
              <w:rPr>
                <w:noProof/>
                <w:webHidden/>
              </w:rPr>
              <w:t>3</w:t>
            </w:r>
            <w:r w:rsidR="002E528E">
              <w:rPr>
                <w:noProof/>
                <w:webHidden/>
              </w:rPr>
              <w:fldChar w:fldCharType="end"/>
            </w:r>
          </w:hyperlink>
        </w:p>
        <w:p w:rsidR="002E528E" w:rsidRDefault="003E3BC5">
          <w:pPr>
            <w:pStyle w:val="TOC2"/>
            <w:rPr>
              <w:rFonts w:asciiTheme="minorHAnsi" w:eastAsiaTheme="minorEastAsia" w:hAnsiTheme="minorHAnsi" w:cstheme="minorBidi"/>
              <w:noProof/>
              <w:sz w:val="22"/>
              <w:szCs w:val="22"/>
              <w:lang w:eastAsia="en-GB"/>
            </w:rPr>
          </w:pPr>
          <w:hyperlink w:anchor="_Toc448492575" w:history="1">
            <w:r w:rsidR="002E528E" w:rsidRPr="0074748F">
              <w:rPr>
                <w:rStyle w:val="Hyperlink"/>
                <w:rFonts w:eastAsia="Times New Roman"/>
                <w:noProof/>
                <w:lang w:eastAsia="en-GB"/>
              </w:rPr>
              <w:t>4.2</w:t>
            </w:r>
            <w:r w:rsidR="002E528E">
              <w:rPr>
                <w:rFonts w:asciiTheme="minorHAnsi" w:eastAsiaTheme="minorEastAsia" w:hAnsiTheme="minorHAnsi" w:cstheme="minorBidi"/>
                <w:noProof/>
                <w:sz w:val="22"/>
                <w:szCs w:val="22"/>
                <w:lang w:eastAsia="en-GB"/>
              </w:rPr>
              <w:tab/>
            </w:r>
            <w:r w:rsidR="002E528E" w:rsidRPr="0074748F">
              <w:rPr>
                <w:rStyle w:val="Hyperlink"/>
                <w:rFonts w:eastAsia="Times New Roman"/>
                <w:noProof/>
                <w:lang w:eastAsia="en-GB"/>
              </w:rPr>
              <w:t>Senior Managers (Headteacher or equivalent)</w:t>
            </w:r>
            <w:r w:rsidR="002E528E">
              <w:rPr>
                <w:noProof/>
                <w:webHidden/>
              </w:rPr>
              <w:tab/>
            </w:r>
            <w:r w:rsidR="002E528E">
              <w:rPr>
                <w:noProof/>
                <w:webHidden/>
              </w:rPr>
              <w:fldChar w:fldCharType="begin"/>
            </w:r>
            <w:r w:rsidR="002E528E">
              <w:rPr>
                <w:noProof/>
                <w:webHidden/>
              </w:rPr>
              <w:instrText xml:space="preserve"> PAGEREF _Toc448492575 \h </w:instrText>
            </w:r>
            <w:r w:rsidR="002E528E">
              <w:rPr>
                <w:noProof/>
                <w:webHidden/>
              </w:rPr>
            </w:r>
            <w:r w:rsidR="002E528E">
              <w:rPr>
                <w:noProof/>
                <w:webHidden/>
              </w:rPr>
              <w:fldChar w:fldCharType="separate"/>
            </w:r>
            <w:r w:rsidR="002E528E">
              <w:rPr>
                <w:noProof/>
                <w:webHidden/>
              </w:rPr>
              <w:t>4</w:t>
            </w:r>
            <w:r w:rsidR="002E528E">
              <w:rPr>
                <w:noProof/>
                <w:webHidden/>
              </w:rPr>
              <w:fldChar w:fldCharType="end"/>
            </w:r>
          </w:hyperlink>
        </w:p>
        <w:p w:rsidR="002E528E" w:rsidRDefault="003E3BC5">
          <w:pPr>
            <w:pStyle w:val="TOC2"/>
            <w:rPr>
              <w:rFonts w:asciiTheme="minorHAnsi" w:eastAsiaTheme="minorEastAsia" w:hAnsiTheme="minorHAnsi" w:cstheme="minorBidi"/>
              <w:noProof/>
              <w:sz w:val="22"/>
              <w:szCs w:val="22"/>
              <w:lang w:eastAsia="en-GB"/>
            </w:rPr>
          </w:pPr>
          <w:hyperlink w:anchor="_Toc448492576" w:history="1">
            <w:r w:rsidR="002E528E" w:rsidRPr="0074748F">
              <w:rPr>
                <w:rStyle w:val="Hyperlink"/>
                <w:rFonts w:eastAsia="Times New Roman"/>
                <w:noProof/>
                <w:lang w:eastAsia="en-GB"/>
              </w:rPr>
              <w:t>4.3</w:t>
            </w:r>
            <w:r w:rsidR="002E528E">
              <w:rPr>
                <w:rFonts w:asciiTheme="minorHAnsi" w:eastAsiaTheme="minorEastAsia" w:hAnsiTheme="minorHAnsi" w:cstheme="minorBidi"/>
                <w:noProof/>
                <w:sz w:val="22"/>
                <w:szCs w:val="22"/>
                <w:lang w:eastAsia="en-GB"/>
              </w:rPr>
              <w:tab/>
            </w:r>
            <w:r w:rsidR="002E528E" w:rsidRPr="0074748F">
              <w:rPr>
                <w:rStyle w:val="Hyperlink"/>
                <w:rFonts w:eastAsia="Times New Roman"/>
                <w:noProof/>
                <w:lang w:eastAsia="en-GB"/>
              </w:rPr>
              <w:t>Employees</w:t>
            </w:r>
            <w:r w:rsidR="002E528E">
              <w:rPr>
                <w:noProof/>
                <w:webHidden/>
              </w:rPr>
              <w:tab/>
            </w:r>
            <w:r w:rsidR="002E528E">
              <w:rPr>
                <w:noProof/>
                <w:webHidden/>
              </w:rPr>
              <w:fldChar w:fldCharType="begin"/>
            </w:r>
            <w:r w:rsidR="002E528E">
              <w:rPr>
                <w:noProof/>
                <w:webHidden/>
              </w:rPr>
              <w:instrText xml:space="preserve"> PAGEREF _Toc448492576 \h </w:instrText>
            </w:r>
            <w:r w:rsidR="002E528E">
              <w:rPr>
                <w:noProof/>
                <w:webHidden/>
              </w:rPr>
            </w:r>
            <w:r w:rsidR="002E528E">
              <w:rPr>
                <w:noProof/>
                <w:webHidden/>
              </w:rPr>
              <w:fldChar w:fldCharType="separate"/>
            </w:r>
            <w:r w:rsidR="002E528E">
              <w:rPr>
                <w:noProof/>
                <w:webHidden/>
              </w:rPr>
              <w:t>5</w:t>
            </w:r>
            <w:r w:rsidR="002E528E">
              <w:rPr>
                <w:noProof/>
                <w:webHidden/>
              </w:rPr>
              <w:fldChar w:fldCharType="end"/>
            </w:r>
          </w:hyperlink>
        </w:p>
        <w:p w:rsidR="002E528E" w:rsidRDefault="003E3BC5">
          <w:pPr>
            <w:pStyle w:val="TOC2"/>
            <w:rPr>
              <w:rFonts w:asciiTheme="minorHAnsi" w:eastAsiaTheme="minorEastAsia" w:hAnsiTheme="minorHAnsi" w:cstheme="minorBidi"/>
              <w:noProof/>
              <w:sz w:val="22"/>
              <w:szCs w:val="22"/>
              <w:lang w:eastAsia="en-GB"/>
            </w:rPr>
          </w:pPr>
          <w:hyperlink w:anchor="_Toc448492577" w:history="1">
            <w:r w:rsidR="002E528E" w:rsidRPr="0074748F">
              <w:rPr>
                <w:rStyle w:val="Hyperlink"/>
                <w:rFonts w:eastAsia="Times New Roman"/>
                <w:noProof/>
                <w:lang w:eastAsia="en-GB"/>
              </w:rPr>
              <w:t>4.4</w:t>
            </w:r>
            <w:r w:rsidR="002E528E">
              <w:rPr>
                <w:rFonts w:asciiTheme="minorHAnsi" w:eastAsiaTheme="minorEastAsia" w:hAnsiTheme="minorHAnsi" w:cstheme="minorBidi"/>
                <w:noProof/>
                <w:sz w:val="22"/>
                <w:szCs w:val="22"/>
                <w:lang w:eastAsia="en-GB"/>
              </w:rPr>
              <w:tab/>
            </w:r>
            <w:r w:rsidR="002E528E" w:rsidRPr="0074748F">
              <w:rPr>
                <w:rStyle w:val="Hyperlink"/>
                <w:rFonts w:eastAsia="Times New Roman"/>
                <w:noProof/>
                <w:lang w:eastAsia="en-GB"/>
              </w:rPr>
              <w:t>Human Resources</w:t>
            </w:r>
            <w:r w:rsidR="002E528E">
              <w:rPr>
                <w:noProof/>
                <w:webHidden/>
              </w:rPr>
              <w:tab/>
            </w:r>
            <w:r w:rsidR="002E528E">
              <w:rPr>
                <w:noProof/>
                <w:webHidden/>
              </w:rPr>
              <w:fldChar w:fldCharType="begin"/>
            </w:r>
            <w:r w:rsidR="002E528E">
              <w:rPr>
                <w:noProof/>
                <w:webHidden/>
              </w:rPr>
              <w:instrText xml:space="preserve"> PAGEREF _Toc448492577 \h </w:instrText>
            </w:r>
            <w:r w:rsidR="002E528E">
              <w:rPr>
                <w:noProof/>
                <w:webHidden/>
              </w:rPr>
            </w:r>
            <w:r w:rsidR="002E528E">
              <w:rPr>
                <w:noProof/>
                <w:webHidden/>
              </w:rPr>
              <w:fldChar w:fldCharType="separate"/>
            </w:r>
            <w:r w:rsidR="002E528E">
              <w:rPr>
                <w:noProof/>
                <w:webHidden/>
              </w:rPr>
              <w:t>5</w:t>
            </w:r>
            <w:r w:rsidR="002E528E">
              <w:rPr>
                <w:noProof/>
                <w:webHidden/>
              </w:rPr>
              <w:fldChar w:fldCharType="end"/>
            </w:r>
          </w:hyperlink>
        </w:p>
        <w:p w:rsidR="002E528E" w:rsidRDefault="003E3BC5">
          <w:pPr>
            <w:pStyle w:val="TOC2"/>
            <w:rPr>
              <w:rFonts w:asciiTheme="minorHAnsi" w:eastAsiaTheme="minorEastAsia" w:hAnsiTheme="minorHAnsi" w:cstheme="minorBidi"/>
              <w:noProof/>
              <w:sz w:val="22"/>
              <w:szCs w:val="22"/>
              <w:lang w:eastAsia="en-GB"/>
            </w:rPr>
          </w:pPr>
          <w:hyperlink w:anchor="_Toc448492578" w:history="1">
            <w:r w:rsidR="002E528E" w:rsidRPr="0074748F">
              <w:rPr>
                <w:rStyle w:val="Hyperlink"/>
                <w:rFonts w:eastAsia="Times New Roman"/>
                <w:noProof/>
                <w:lang w:eastAsia="en-GB"/>
              </w:rPr>
              <w:t>4.5</w:t>
            </w:r>
            <w:r w:rsidR="002E528E">
              <w:rPr>
                <w:rFonts w:asciiTheme="minorHAnsi" w:eastAsiaTheme="minorEastAsia" w:hAnsiTheme="minorHAnsi" w:cstheme="minorBidi"/>
                <w:noProof/>
                <w:sz w:val="22"/>
                <w:szCs w:val="22"/>
                <w:lang w:eastAsia="en-GB"/>
              </w:rPr>
              <w:tab/>
            </w:r>
            <w:r w:rsidR="002E528E" w:rsidRPr="0074748F">
              <w:rPr>
                <w:rStyle w:val="Hyperlink"/>
                <w:rFonts w:eastAsia="Times New Roman"/>
                <w:noProof/>
                <w:lang w:eastAsia="en-GB"/>
              </w:rPr>
              <w:t>Employee’s representative</w:t>
            </w:r>
            <w:r w:rsidR="002E528E">
              <w:rPr>
                <w:noProof/>
                <w:webHidden/>
              </w:rPr>
              <w:tab/>
            </w:r>
            <w:r w:rsidR="002E528E">
              <w:rPr>
                <w:noProof/>
                <w:webHidden/>
              </w:rPr>
              <w:fldChar w:fldCharType="begin"/>
            </w:r>
            <w:r w:rsidR="002E528E">
              <w:rPr>
                <w:noProof/>
                <w:webHidden/>
              </w:rPr>
              <w:instrText xml:space="preserve"> PAGEREF _Toc448492578 \h </w:instrText>
            </w:r>
            <w:r w:rsidR="002E528E">
              <w:rPr>
                <w:noProof/>
                <w:webHidden/>
              </w:rPr>
            </w:r>
            <w:r w:rsidR="002E528E">
              <w:rPr>
                <w:noProof/>
                <w:webHidden/>
              </w:rPr>
              <w:fldChar w:fldCharType="separate"/>
            </w:r>
            <w:r w:rsidR="002E528E">
              <w:rPr>
                <w:noProof/>
                <w:webHidden/>
              </w:rPr>
              <w:t>6</w:t>
            </w:r>
            <w:r w:rsidR="002E528E">
              <w:rPr>
                <w:noProof/>
                <w:webHidden/>
              </w:rPr>
              <w:fldChar w:fldCharType="end"/>
            </w:r>
          </w:hyperlink>
        </w:p>
        <w:p w:rsidR="002E528E" w:rsidRDefault="003E3BC5">
          <w:pPr>
            <w:pStyle w:val="TOC1"/>
            <w:rPr>
              <w:rFonts w:asciiTheme="minorHAnsi" w:eastAsiaTheme="minorEastAsia" w:hAnsiTheme="minorHAnsi" w:cstheme="minorBidi"/>
              <w:noProof/>
              <w:sz w:val="22"/>
              <w:szCs w:val="22"/>
              <w:lang w:eastAsia="en-GB"/>
            </w:rPr>
          </w:pPr>
          <w:hyperlink w:anchor="_Toc448492579" w:history="1">
            <w:r w:rsidR="002E528E" w:rsidRPr="0074748F">
              <w:rPr>
                <w:rStyle w:val="Hyperlink"/>
                <w:rFonts w:eastAsia="Times New Roman"/>
                <w:iCs/>
                <w:noProof/>
                <w:lang w:eastAsia="en-GB"/>
              </w:rPr>
              <w:t>5.</w:t>
            </w:r>
            <w:r w:rsidR="002E528E">
              <w:rPr>
                <w:rFonts w:asciiTheme="minorHAnsi" w:eastAsiaTheme="minorEastAsia" w:hAnsiTheme="minorHAnsi" w:cstheme="minorBidi"/>
                <w:noProof/>
                <w:sz w:val="22"/>
                <w:szCs w:val="22"/>
                <w:lang w:eastAsia="en-GB"/>
              </w:rPr>
              <w:tab/>
            </w:r>
            <w:r w:rsidR="002E528E" w:rsidRPr="0074748F">
              <w:rPr>
                <w:rStyle w:val="Hyperlink"/>
                <w:rFonts w:eastAsia="Times New Roman"/>
                <w:iCs/>
                <w:noProof/>
                <w:lang w:eastAsia="en-GB"/>
              </w:rPr>
              <w:t>Links with other policies and procedures</w:t>
            </w:r>
            <w:r w:rsidR="002E528E">
              <w:rPr>
                <w:noProof/>
                <w:webHidden/>
              </w:rPr>
              <w:tab/>
            </w:r>
            <w:r w:rsidR="002E528E">
              <w:rPr>
                <w:noProof/>
                <w:webHidden/>
              </w:rPr>
              <w:fldChar w:fldCharType="begin"/>
            </w:r>
            <w:r w:rsidR="002E528E">
              <w:rPr>
                <w:noProof/>
                <w:webHidden/>
              </w:rPr>
              <w:instrText xml:space="preserve"> PAGEREF _Toc448492579 \h </w:instrText>
            </w:r>
            <w:r w:rsidR="002E528E">
              <w:rPr>
                <w:noProof/>
                <w:webHidden/>
              </w:rPr>
            </w:r>
            <w:r w:rsidR="002E528E">
              <w:rPr>
                <w:noProof/>
                <w:webHidden/>
              </w:rPr>
              <w:fldChar w:fldCharType="separate"/>
            </w:r>
            <w:r w:rsidR="002E528E">
              <w:rPr>
                <w:noProof/>
                <w:webHidden/>
              </w:rPr>
              <w:t>6</w:t>
            </w:r>
            <w:r w:rsidR="002E528E">
              <w:rPr>
                <w:noProof/>
                <w:webHidden/>
              </w:rPr>
              <w:fldChar w:fldCharType="end"/>
            </w:r>
          </w:hyperlink>
        </w:p>
        <w:p w:rsidR="002E528E" w:rsidRDefault="003E3BC5">
          <w:pPr>
            <w:pStyle w:val="TOC1"/>
            <w:rPr>
              <w:rFonts w:asciiTheme="minorHAnsi" w:eastAsiaTheme="minorEastAsia" w:hAnsiTheme="minorHAnsi" w:cstheme="minorBidi"/>
              <w:noProof/>
              <w:sz w:val="22"/>
              <w:szCs w:val="22"/>
              <w:lang w:eastAsia="en-GB"/>
            </w:rPr>
          </w:pPr>
          <w:hyperlink w:anchor="_Toc448492580" w:history="1">
            <w:r w:rsidR="002E528E" w:rsidRPr="0074748F">
              <w:rPr>
                <w:rStyle w:val="Hyperlink"/>
                <w:rFonts w:eastAsia="Times New Roman"/>
                <w:noProof/>
              </w:rPr>
              <w:t>6. Sickness Absence Procedures</w:t>
            </w:r>
            <w:r w:rsidR="002E528E">
              <w:rPr>
                <w:noProof/>
                <w:webHidden/>
              </w:rPr>
              <w:tab/>
            </w:r>
            <w:r w:rsidR="002E528E">
              <w:rPr>
                <w:noProof/>
                <w:webHidden/>
              </w:rPr>
              <w:fldChar w:fldCharType="begin"/>
            </w:r>
            <w:r w:rsidR="002E528E">
              <w:rPr>
                <w:noProof/>
                <w:webHidden/>
              </w:rPr>
              <w:instrText xml:space="preserve"> PAGEREF _Toc448492580 \h </w:instrText>
            </w:r>
            <w:r w:rsidR="002E528E">
              <w:rPr>
                <w:noProof/>
                <w:webHidden/>
              </w:rPr>
            </w:r>
            <w:r w:rsidR="002E528E">
              <w:rPr>
                <w:noProof/>
                <w:webHidden/>
              </w:rPr>
              <w:fldChar w:fldCharType="separate"/>
            </w:r>
            <w:r w:rsidR="002E528E">
              <w:rPr>
                <w:noProof/>
                <w:webHidden/>
              </w:rPr>
              <w:t>7</w:t>
            </w:r>
            <w:r w:rsidR="002E528E">
              <w:rPr>
                <w:noProof/>
                <w:webHidden/>
              </w:rPr>
              <w:fldChar w:fldCharType="end"/>
            </w:r>
          </w:hyperlink>
        </w:p>
        <w:p w:rsidR="002E528E" w:rsidRDefault="003E3BC5">
          <w:pPr>
            <w:pStyle w:val="TOC2"/>
            <w:rPr>
              <w:rFonts w:asciiTheme="minorHAnsi" w:eastAsiaTheme="minorEastAsia" w:hAnsiTheme="minorHAnsi" w:cstheme="minorBidi"/>
              <w:noProof/>
              <w:sz w:val="22"/>
              <w:szCs w:val="22"/>
              <w:lang w:eastAsia="en-GB"/>
            </w:rPr>
          </w:pPr>
          <w:hyperlink w:anchor="_Toc448492581" w:history="1">
            <w:r w:rsidR="002E528E" w:rsidRPr="0074748F">
              <w:rPr>
                <w:rStyle w:val="Hyperlink"/>
                <w:noProof/>
              </w:rPr>
              <w:t>6.1</w:t>
            </w:r>
            <w:r w:rsidR="002E528E">
              <w:rPr>
                <w:rFonts w:asciiTheme="minorHAnsi" w:eastAsiaTheme="minorEastAsia" w:hAnsiTheme="minorHAnsi" w:cstheme="minorBidi"/>
                <w:noProof/>
                <w:sz w:val="22"/>
                <w:szCs w:val="22"/>
                <w:lang w:eastAsia="en-GB"/>
              </w:rPr>
              <w:tab/>
            </w:r>
            <w:r w:rsidR="002E528E" w:rsidRPr="0074748F">
              <w:rPr>
                <w:rStyle w:val="Hyperlink"/>
                <w:noProof/>
              </w:rPr>
              <w:t xml:space="preserve"> Maintaining Contact During Sickness Absence</w:t>
            </w:r>
            <w:r w:rsidR="002E528E">
              <w:rPr>
                <w:noProof/>
                <w:webHidden/>
              </w:rPr>
              <w:tab/>
            </w:r>
            <w:r w:rsidR="002E528E">
              <w:rPr>
                <w:noProof/>
                <w:webHidden/>
              </w:rPr>
              <w:fldChar w:fldCharType="begin"/>
            </w:r>
            <w:r w:rsidR="002E528E">
              <w:rPr>
                <w:noProof/>
                <w:webHidden/>
              </w:rPr>
              <w:instrText xml:space="preserve"> PAGEREF _Toc448492581 \h </w:instrText>
            </w:r>
            <w:r w:rsidR="002E528E">
              <w:rPr>
                <w:noProof/>
                <w:webHidden/>
              </w:rPr>
            </w:r>
            <w:r w:rsidR="002E528E">
              <w:rPr>
                <w:noProof/>
                <w:webHidden/>
              </w:rPr>
              <w:fldChar w:fldCharType="separate"/>
            </w:r>
            <w:r w:rsidR="002E528E">
              <w:rPr>
                <w:noProof/>
                <w:webHidden/>
              </w:rPr>
              <w:t>7</w:t>
            </w:r>
            <w:r w:rsidR="002E528E">
              <w:rPr>
                <w:noProof/>
                <w:webHidden/>
              </w:rPr>
              <w:fldChar w:fldCharType="end"/>
            </w:r>
          </w:hyperlink>
        </w:p>
        <w:p w:rsidR="002E528E" w:rsidRDefault="003E3BC5">
          <w:pPr>
            <w:pStyle w:val="TOC1"/>
            <w:rPr>
              <w:rFonts w:asciiTheme="minorHAnsi" w:eastAsiaTheme="minorEastAsia" w:hAnsiTheme="minorHAnsi" w:cstheme="minorBidi"/>
              <w:noProof/>
              <w:sz w:val="22"/>
              <w:szCs w:val="22"/>
              <w:lang w:eastAsia="en-GB"/>
            </w:rPr>
          </w:pPr>
          <w:hyperlink w:anchor="_Toc448492582" w:history="1">
            <w:r w:rsidR="002E528E" w:rsidRPr="0074748F">
              <w:rPr>
                <w:rStyle w:val="Hyperlink"/>
                <w:noProof/>
              </w:rPr>
              <w:t>7. Sickness Absence Recording</w:t>
            </w:r>
            <w:r w:rsidR="002E528E">
              <w:rPr>
                <w:noProof/>
                <w:webHidden/>
              </w:rPr>
              <w:tab/>
            </w:r>
            <w:r w:rsidR="002E528E">
              <w:rPr>
                <w:noProof/>
                <w:webHidden/>
              </w:rPr>
              <w:fldChar w:fldCharType="begin"/>
            </w:r>
            <w:r w:rsidR="002E528E">
              <w:rPr>
                <w:noProof/>
                <w:webHidden/>
              </w:rPr>
              <w:instrText xml:space="preserve"> PAGEREF _Toc448492582 \h </w:instrText>
            </w:r>
            <w:r w:rsidR="002E528E">
              <w:rPr>
                <w:noProof/>
                <w:webHidden/>
              </w:rPr>
            </w:r>
            <w:r w:rsidR="002E528E">
              <w:rPr>
                <w:noProof/>
                <w:webHidden/>
              </w:rPr>
              <w:fldChar w:fldCharType="separate"/>
            </w:r>
            <w:r w:rsidR="002E528E">
              <w:rPr>
                <w:noProof/>
                <w:webHidden/>
              </w:rPr>
              <w:t>8</w:t>
            </w:r>
            <w:r w:rsidR="002E528E">
              <w:rPr>
                <w:noProof/>
                <w:webHidden/>
              </w:rPr>
              <w:fldChar w:fldCharType="end"/>
            </w:r>
          </w:hyperlink>
        </w:p>
        <w:p w:rsidR="002E528E" w:rsidRDefault="003E3BC5">
          <w:pPr>
            <w:pStyle w:val="TOC1"/>
            <w:rPr>
              <w:rFonts w:asciiTheme="minorHAnsi" w:eastAsiaTheme="minorEastAsia" w:hAnsiTheme="minorHAnsi" w:cstheme="minorBidi"/>
              <w:noProof/>
              <w:sz w:val="22"/>
              <w:szCs w:val="22"/>
              <w:lang w:eastAsia="en-GB"/>
            </w:rPr>
          </w:pPr>
          <w:hyperlink w:anchor="_Toc448492583" w:history="1">
            <w:r w:rsidR="002E528E" w:rsidRPr="0074748F">
              <w:rPr>
                <w:rStyle w:val="Hyperlink"/>
                <w:noProof/>
              </w:rPr>
              <w:t>8. Return to Work Meeting</w:t>
            </w:r>
            <w:r w:rsidR="002E528E">
              <w:rPr>
                <w:noProof/>
                <w:webHidden/>
              </w:rPr>
              <w:tab/>
            </w:r>
            <w:r w:rsidR="002E528E">
              <w:rPr>
                <w:noProof/>
                <w:webHidden/>
              </w:rPr>
              <w:fldChar w:fldCharType="begin"/>
            </w:r>
            <w:r w:rsidR="002E528E">
              <w:rPr>
                <w:noProof/>
                <w:webHidden/>
              </w:rPr>
              <w:instrText xml:space="preserve"> PAGEREF _Toc448492583 \h </w:instrText>
            </w:r>
            <w:r w:rsidR="002E528E">
              <w:rPr>
                <w:noProof/>
                <w:webHidden/>
              </w:rPr>
            </w:r>
            <w:r w:rsidR="002E528E">
              <w:rPr>
                <w:noProof/>
                <w:webHidden/>
              </w:rPr>
              <w:fldChar w:fldCharType="separate"/>
            </w:r>
            <w:r w:rsidR="002E528E">
              <w:rPr>
                <w:noProof/>
                <w:webHidden/>
              </w:rPr>
              <w:t>9</w:t>
            </w:r>
            <w:r w:rsidR="002E528E">
              <w:rPr>
                <w:noProof/>
                <w:webHidden/>
              </w:rPr>
              <w:fldChar w:fldCharType="end"/>
            </w:r>
          </w:hyperlink>
        </w:p>
        <w:p w:rsidR="002E528E" w:rsidRDefault="003E3BC5">
          <w:pPr>
            <w:pStyle w:val="TOC1"/>
            <w:rPr>
              <w:rFonts w:asciiTheme="minorHAnsi" w:eastAsiaTheme="minorEastAsia" w:hAnsiTheme="minorHAnsi" w:cstheme="minorBidi"/>
              <w:noProof/>
              <w:sz w:val="22"/>
              <w:szCs w:val="22"/>
              <w:lang w:eastAsia="en-GB"/>
            </w:rPr>
          </w:pPr>
          <w:hyperlink w:anchor="_Toc448492584" w:history="1">
            <w:r w:rsidR="002E528E" w:rsidRPr="0074748F">
              <w:rPr>
                <w:rStyle w:val="Hyperlink"/>
                <w:noProof/>
              </w:rPr>
              <w:t>9. Sickness Absence Review Process</w:t>
            </w:r>
            <w:r w:rsidR="002E528E">
              <w:rPr>
                <w:noProof/>
                <w:webHidden/>
              </w:rPr>
              <w:tab/>
            </w:r>
            <w:r w:rsidR="002E528E">
              <w:rPr>
                <w:noProof/>
                <w:webHidden/>
              </w:rPr>
              <w:fldChar w:fldCharType="begin"/>
            </w:r>
            <w:r w:rsidR="002E528E">
              <w:rPr>
                <w:noProof/>
                <w:webHidden/>
              </w:rPr>
              <w:instrText xml:space="preserve"> PAGEREF _Toc448492584 \h </w:instrText>
            </w:r>
            <w:r w:rsidR="002E528E">
              <w:rPr>
                <w:noProof/>
                <w:webHidden/>
              </w:rPr>
            </w:r>
            <w:r w:rsidR="002E528E">
              <w:rPr>
                <w:noProof/>
                <w:webHidden/>
              </w:rPr>
              <w:fldChar w:fldCharType="separate"/>
            </w:r>
            <w:r w:rsidR="002E528E">
              <w:rPr>
                <w:noProof/>
                <w:webHidden/>
              </w:rPr>
              <w:t>10</w:t>
            </w:r>
            <w:r w:rsidR="002E528E">
              <w:rPr>
                <w:noProof/>
                <w:webHidden/>
              </w:rPr>
              <w:fldChar w:fldCharType="end"/>
            </w:r>
          </w:hyperlink>
        </w:p>
        <w:p w:rsidR="002E528E" w:rsidRDefault="003E3BC5">
          <w:pPr>
            <w:pStyle w:val="TOC1"/>
            <w:rPr>
              <w:rFonts w:asciiTheme="minorHAnsi" w:eastAsiaTheme="minorEastAsia" w:hAnsiTheme="minorHAnsi" w:cstheme="minorBidi"/>
              <w:noProof/>
              <w:sz w:val="22"/>
              <w:szCs w:val="22"/>
              <w:lang w:eastAsia="en-GB"/>
            </w:rPr>
          </w:pPr>
          <w:hyperlink w:anchor="_Toc448492585" w:history="1">
            <w:r w:rsidR="002E528E" w:rsidRPr="0074748F">
              <w:rPr>
                <w:rStyle w:val="Hyperlink"/>
                <w:noProof/>
              </w:rPr>
              <w:t>10. Short Term Sickness Absence Review Process</w:t>
            </w:r>
            <w:r w:rsidR="002E528E">
              <w:rPr>
                <w:noProof/>
                <w:webHidden/>
              </w:rPr>
              <w:tab/>
            </w:r>
            <w:r w:rsidR="002E528E">
              <w:rPr>
                <w:noProof/>
                <w:webHidden/>
              </w:rPr>
              <w:fldChar w:fldCharType="begin"/>
            </w:r>
            <w:r w:rsidR="002E528E">
              <w:rPr>
                <w:noProof/>
                <w:webHidden/>
              </w:rPr>
              <w:instrText xml:space="preserve"> PAGEREF _Toc448492585 \h </w:instrText>
            </w:r>
            <w:r w:rsidR="002E528E">
              <w:rPr>
                <w:noProof/>
                <w:webHidden/>
              </w:rPr>
            </w:r>
            <w:r w:rsidR="002E528E">
              <w:rPr>
                <w:noProof/>
                <w:webHidden/>
              </w:rPr>
              <w:fldChar w:fldCharType="separate"/>
            </w:r>
            <w:r w:rsidR="002E528E">
              <w:rPr>
                <w:noProof/>
                <w:webHidden/>
              </w:rPr>
              <w:t>10</w:t>
            </w:r>
            <w:r w:rsidR="002E528E">
              <w:rPr>
                <w:noProof/>
                <w:webHidden/>
              </w:rPr>
              <w:fldChar w:fldCharType="end"/>
            </w:r>
          </w:hyperlink>
        </w:p>
        <w:p w:rsidR="002E528E" w:rsidRDefault="003E3BC5">
          <w:pPr>
            <w:pStyle w:val="TOC2"/>
            <w:tabs>
              <w:tab w:val="left" w:pos="1320"/>
            </w:tabs>
            <w:rPr>
              <w:rFonts w:asciiTheme="minorHAnsi" w:eastAsiaTheme="minorEastAsia" w:hAnsiTheme="minorHAnsi" w:cstheme="minorBidi"/>
              <w:noProof/>
              <w:sz w:val="22"/>
              <w:szCs w:val="22"/>
              <w:lang w:eastAsia="en-GB"/>
            </w:rPr>
          </w:pPr>
          <w:hyperlink w:anchor="_Toc448492586" w:history="1">
            <w:r w:rsidR="002E528E" w:rsidRPr="0074748F">
              <w:rPr>
                <w:rStyle w:val="Hyperlink"/>
                <w:noProof/>
              </w:rPr>
              <w:t>10.1</w:t>
            </w:r>
            <w:r w:rsidR="002E528E">
              <w:rPr>
                <w:rFonts w:asciiTheme="minorHAnsi" w:eastAsiaTheme="minorEastAsia" w:hAnsiTheme="minorHAnsi" w:cstheme="minorBidi"/>
                <w:noProof/>
                <w:sz w:val="22"/>
                <w:szCs w:val="22"/>
                <w:lang w:eastAsia="en-GB"/>
              </w:rPr>
              <w:tab/>
            </w:r>
            <w:r w:rsidR="002E528E" w:rsidRPr="0074748F">
              <w:rPr>
                <w:rStyle w:val="Hyperlink"/>
                <w:noProof/>
              </w:rPr>
              <w:t>Stage One Sickness Absence Meeting</w:t>
            </w:r>
            <w:r w:rsidR="002E528E">
              <w:rPr>
                <w:noProof/>
                <w:webHidden/>
              </w:rPr>
              <w:tab/>
            </w:r>
            <w:r w:rsidR="002E528E">
              <w:rPr>
                <w:noProof/>
                <w:webHidden/>
              </w:rPr>
              <w:fldChar w:fldCharType="begin"/>
            </w:r>
            <w:r w:rsidR="002E528E">
              <w:rPr>
                <w:noProof/>
                <w:webHidden/>
              </w:rPr>
              <w:instrText xml:space="preserve"> PAGEREF _Toc448492586 \h </w:instrText>
            </w:r>
            <w:r w:rsidR="002E528E">
              <w:rPr>
                <w:noProof/>
                <w:webHidden/>
              </w:rPr>
            </w:r>
            <w:r w:rsidR="002E528E">
              <w:rPr>
                <w:noProof/>
                <w:webHidden/>
              </w:rPr>
              <w:fldChar w:fldCharType="separate"/>
            </w:r>
            <w:r w:rsidR="002E528E">
              <w:rPr>
                <w:noProof/>
                <w:webHidden/>
              </w:rPr>
              <w:t>10</w:t>
            </w:r>
            <w:r w:rsidR="002E528E">
              <w:rPr>
                <w:noProof/>
                <w:webHidden/>
              </w:rPr>
              <w:fldChar w:fldCharType="end"/>
            </w:r>
          </w:hyperlink>
        </w:p>
        <w:p w:rsidR="002E528E" w:rsidRDefault="003E3BC5">
          <w:pPr>
            <w:pStyle w:val="TOC1"/>
            <w:rPr>
              <w:rFonts w:asciiTheme="minorHAnsi" w:eastAsiaTheme="minorEastAsia" w:hAnsiTheme="minorHAnsi" w:cstheme="minorBidi"/>
              <w:noProof/>
              <w:sz w:val="22"/>
              <w:szCs w:val="22"/>
              <w:lang w:eastAsia="en-GB"/>
            </w:rPr>
          </w:pPr>
          <w:hyperlink w:anchor="_Toc448492587" w:history="1">
            <w:r w:rsidR="002E528E" w:rsidRPr="0074748F">
              <w:rPr>
                <w:rStyle w:val="Hyperlink"/>
                <w:noProof/>
              </w:rPr>
              <w:t xml:space="preserve">10.2 </w:t>
            </w:r>
            <w:r w:rsidR="002E528E" w:rsidRPr="002E528E">
              <w:rPr>
                <w:rStyle w:val="Hyperlink"/>
                <w:noProof/>
                <w:color w:val="auto"/>
              </w:rPr>
              <w:t>Stage Two Sickness Absence Meeting</w:t>
            </w:r>
            <w:r w:rsidR="002E528E">
              <w:rPr>
                <w:noProof/>
                <w:webHidden/>
              </w:rPr>
              <w:tab/>
            </w:r>
            <w:r w:rsidR="002E528E">
              <w:rPr>
                <w:noProof/>
                <w:webHidden/>
              </w:rPr>
              <w:fldChar w:fldCharType="begin"/>
            </w:r>
            <w:r w:rsidR="002E528E">
              <w:rPr>
                <w:noProof/>
                <w:webHidden/>
              </w:rPr>
              <w:instrText xml:space="preserve"> PAGEREF _Toc448492587 \h </w:instrText>
            </w:r>
            <w:r w:rsidR="002E528E">
              <w:rPr>
                <w:noProof/>
                <w:webHidden/>
              </w:rPr>
            </w:r>
            <w:r w:rsidR="002E528E">
              <w:rPr>
                <w:noProof/>
                <w:webHidden/>
              </w:rPr>
              <w:fldChar w:fldCharType="separate"/>
            </w:r>
            <w:r w:rsidR="002E528E">
              <w:rPr>
                <w:noProof/>
                <w:webHidden/>
              </w:rPr>
              <w:t>12</w:t>
            </w:r>
            <w:r w:rsidR="002E528E">
              <w:rPr>
                <w:noProof/>
                <w:webHidden/>
              </w:rPr>
              <w:fldChar w:fldCharType="end"/>
            </w:r>
          </w:hyperlink>
        </w:p>
        <w:p w:rsidR="002E528E" w:rsidRDefault="003E3BC5">
          <w:pPr>
            <w:pStyle w:val="TOC2"/>
            <w:tabs>
              <w:tab w:val="left" w:pos="1320"/>
            </w:tabs>
            <w:rPr>
              <w:rFonts w:asciiTheme="minorHAnsi" w:eastAsiaTheme="minorEastAsia" w:hAnsiTheme="minorHAnsi" w:cstheme="minorBidi"/>
              <w:noProof/>
              <w:sz w:val="22"/>
              <w:szCs w:val="22"/>
              <w:lang w:eastAsia="en-GB"/>
            </w:rPr>
          </w:pPr>
          <w:hyperlink w:anchor="_Toc448492588" w:history="1">
            <w:r w:rsidR="002E528E" w:rsidRPr="0074748F">
              <w:rPr>
                <w:rStyle w:val="Hyperlink"/>
                <w:noProof/>
              </w:rPr>
              <w:t>10.3</w:t>
            </w:r>
            <w:r w:rsidR="002E528E">
              <w:rPr>
                <w:rFonts w:asciiTheme="minorHAnsi" w:eastAsiaTheme="minorEastAsia" w:hAnsiTheme="minorHAnsi" w:cstheme="minorBidi"/>
                <w:noProof/>
                <w:sz w:val="22"/>
                <w:szCs w:val="22"/>
                <w:lang w:eastAsia="en-GB"/>
              </w:rPr>
              <w:tab/>
            </w:r>
            <w:r w:rsidR="002E528E" w:rsidRPr="0074748F">
              <w:rPr>
                <w:rStyle w:val="Hyperlink"/>
                <w:noProof/>
              </w:rPr>
              <w:t>Stage Three Sickness Absence Meeting</w:t>
            </w:r>
            <w:r w:rsidR="002E528E">
              <w:rPr>
                <w:noProof/>
                <w:webHidden/>
              </w:rPr>
              <w:tab/>
            </w:r>
            <w:r w:rsidR="002E528E">
              <w:rPr>
                <w:noProof/>
                <w:webHidden/>
              </w:rPr>
              <w:fldChar w:fldCharType="begin"/>
            </w:r>
            <w:r w:rsidR="002E528E">
              <w:rPr>
                <w:noProof/>
                <w:webHidden/>
              </w:rPr>
              <w:instrText xml:space="preserve"> PAGEREF _Toc448492588 \h </w:instrText>
            </w:r>
            <w:r w:rsidR="002E528E">
              <w:rPr>
                <w:noProof/>
                <w:webHidden/>
              </w:rPr>
            </w:r>
            <w:r w:rsidR="002E528E">
              <w:rPr>
                <w:noProof/>
                <w:webHidden/>
              </w:rPr>
              <w:fldChar w:fldCharType="separate"/>
            </w:r>
            <w:r w:rsidR="002E528E">
              <w:rPr>
                <w:noProof/>
                <w:webHidden/>
              </w:rPr>
              <w:t>12</w:t>
            </w:r>
            <w:r w:rsidR="002E528E">
              <w:rPr>
                <w:noProof/>
                <w:webHidden/>
              </w:rPr>
              <w:fldChar w:fldCharType="end"/>
            </w:r>
          </w:hyperlink>
        </w:p>
        <w:p w:rsidR="002E528E" w:rsidRDefault="003E3BC5">
          <w:pPr>
            <w:pStyle w:val="TOC2"/>
            <w:tabs>
              <w:tab w:val="left" w:pos="1320"/>
            </w:tabs>
            <w:rPr>
              <w:rFonts w:asciiTheme="minorHAnsi" w:eastAsiaTheme="minorEastAsia" w:hAnsiTheme="minorHAnsi" w:cstheme="minorBidi"/>
              <w:noProof/>
              <w:sz w:val="22"/>
              <w:szCs w:val="22"/>
              <w:lang w:eastAsia="en-GB"/>
            </w:rPr>
          </w:pPr>
          <w:hyperlink w:anchor="_Toc448492589" w:history="1">
            <w:r w:rsidR="002E528E" w:rsidRPr="0074748F">
              <w:rPr>
                <w:rStyle w:val="Hyperlink"/>
                <w:noProof/>
              </w:rPr>
              <w:t>10.4</w:t>
            </w:r>
            <w:r w:rsidR="002E528E">
              <w:rPr>
                <w:rFonts w:asciiTheme="minorHAnsi" w:eastAsiaTheme="minorEastAsia" w:hAnsiTheme="minorHAnsi" w:cstheme="minorBidi"/>
                <w:noProof/>
                <w:sz w:val="22"/>
                <w:szCs w:val="22"/>
                <w:lang w:eastAsia="en-GB"/>
              </w:rPr>
              <w:tab/>
            </w:r>
            <w:r w:rsidR="002E528E" w:rsidRPr="0074748F">
              <w:rPr>
                <w:rStyle w:val="Hyperlink"/>
                <w:noProof/>
              </w:rPr>
              <w:t>Stage Four - Sickness Absence Hearing</w:t>
            </w:r>
            <w:r w:rsidR="002E528E">
              <w:rPr>
                <w:noProof/>
                <w:webHidden/>
              </w:rPr>
              <w:tab/>
            </w:r>
            <w:r w:rsidR="002E528E">
              <w:rPr>
                <w:noProof/>
                <w:webHidden/>
              </w:rPr>
              <w:fldChar w:fldCharType="begin"/>
            </w:r>
            <w:r w:rsidR="002E528E">
              <w:rPr>
                <w:noProof/>
                <w:webHidden/>
              </w:rPr>
              <w:instrText xml:space="preserve"> PAGEREF _Toc448492589 \h </w:instrText>
            </w:r>
            <w:r w:rsidR="002E528E">
              <w:rPr>
                <w:noProof/>
                <w:webHidden/>
              </w:rPr>
            </w:r>
            <w:r w:rsidR="002E528E">
              <w:rPr>
                <w:noProof/>
                <w:webHidden/>
              </w:rPr>
              <w:fldChar w:fldCharType="separate"/>
            </w:r>
            <w:r w:rsidR="002E528E">
              <w:rPr>
                <w:noProof/>
                <w:webHidden/>
              </w:rPr>
              <w:t>13</w:t>
            </w:r>
            <w:r w:rsidR="002E528E">
              <w:rPr>
                <w:noProof/>
                <w:webHidden/>
              </w:rPr>
              <w:fldChar w:fldCharType="end"/>
            </w:r>
          </w:hyperlink>
        </w:p>
        <w:p w:rsidR="002E528E" w:rsidRDefault="003E3BC5">
          <w:pPr>
            <w:pStyle w:val="TOC1"/>
            <w:rPr>
              <w:rFonts w:asciiTheme="minorHAnsi" w:eastAsiaTheme="minorEastAsia" w:hAnsiTheme="minorHAnsi" w:cstheme="minorBidi"/>
              <w:noProof/>
              <w:sz w:val="22"/>
              <w:szCs w:val="22"/>
              <w:lang w:eastAsia="en-GB"/>
            </w:rPr>
          </w:pPr>
          <w:hyperlink w:anchor="_Toc448492590" w:history="1">
            <w:r w:rsidR="002E528E" w:rsidRPr="0074748F">
              <w:rPr>
                <w:rStyle w:val="Hyperlink"/>
                <w:noProof/>
              </w:rPr>
              <w:t>11.</w:t>
            </w:r>
            <w:r w:rsidR="002E528E">
              <w:rPr>
                <w:rFonts w:asciiTheme="minorHAnsi" w:eastAsiaTheme="minorEastAsia" w:hAnsiTheme="minorHAnsi" w:cstheme="minorBidi"/>
                <w:noProof/>
                <w:sz w:val="22"/>
                <w:szCs w:val="22"/>
                <w:lang w:eastAsia="en-GB"/>
              </w:rPr>
              <w:tab/>
            </w:r>
            <w:r w:rsidR="002E528E" w:rsidRPr="0074748F">
              <w:rPr>
                <w:rStyle w:val="Hyperlink"/>
                <w:noProof/>
              </w:rPr>
              <w:t>Part Time Employees</w:t>
            </w:r>
            <w:r w:rsidR="002E528E">
              <w:rPr>
                <w:noProof/>
                <w:webHidden/>
              </w:rPr>
              <w:tab/>
            </w:r>
            <w:r w:rsidR="002E528E">
              <w:rPr>
                <w:noProof/>
                <w:webHidden/>
              </w:rPr>
              <w:fldChar w:fldCharType="begin"/>
            </w:r>
            <w:r w:rsidR="002E528E">
              <w:rPr>
                <w:noProof/>
                <w:webHidden/>
              </w:rPr>
              <w:instrText xml:space="preserve"> PAGEREF _Toc448492590 \h </w:instrText>
            </w:r>
            <w:r w:rsidR="002E528E">
              <w:rPr>
                <w:noProof/>
                <w:webHidden/>
              </w:rPr>
            </w:r>
            <w:r w:rsidR="002E528E">
              <w:rPr>
                <w:noProof/>
                <w:webHidden/>
              </w:rPr>
              <w:fldChar w:fldCharType="separate"/>
            </w:r>
            <w:r w:rsidR="002E528E">
              <w:rPr>
                <w:noProof/>
                <w:webHidden/>
              </w:rPr>
              <w:t>14</w:t>
            </w:r>
            <w:r w:rsidR="002E528E">
              <w:rPr>
                <w:noProof/>
                <w:webHidden/>
              </w:rPr>
              <w:fldChar w:fldCharType="end"/>
            </w:r>
          </w:hyperlink>
        </w:p>
        <w:p w:rsidR="002E528E" w:rsidRDefault="003E3BC5">
          <w:pPr>
            <w:pStyle w:val="TOC1"/>
            <w:rPr>
              <w:rFonts w:asciiTheme="minorHAnsi" w:eastAsiaTheme="minorEastAsia" w:hAnsiTheme="minorHAnsi" w:cstheme="minorBidi"/>
              <w:noProof/>
              <w:sz w:val="22"/>
              <w:szCs w:val="22"/>
              <w:lang w:eastAsia="en-GB"/>
            </w:rPr>
          </w:pPr>
          <w:hyperlink w:anchor="_Toc448492591" w:history="1">
            <w:r w:rsidR="002E528E" w:rsidRPr="0074748F">
              <w:rPr>
                <w:rStyle w:val="Hyperlink"/>
                <w:noProof/>
              </w:rPr>
              <w:t>12. General Notes</w:t>
            </w:r>
            <w:r w:rsidR="002E528E">
              <w:rPr>
                <w:noProof/>
                <w:webHidden/>
              </w:rPr>
              <w:tab/>
            </w:r>
            <w:r w:rsidR="002E528E">
              <w:rPr>
                <w:noProof/>
                <w:webHidden/>
              </w:rPr>
              <w:fldChar w:fldCharType="begin"/>
            </w:r>
            <w:r w:rsidR="002E528E">
              <w:rPr>
                <w:noProof/>
                <w:webHidden/>
              </w:rPr>
              <w:instrText xml:space="preserve"> PAGEREF _Toc448492591 \h </w:instrText>
            </w:r>
            <w:r w:rsidR="002E528E">
              <w:rPr>
                <w:noProof/>
                <w:webHidden/>
              </w:rPr>
            </w:r>
            <w:r w:rsidR="002E528E">
              <w:rPr>
                <w:noProof/>
                <w:webHidden/>
              </w:rPr>
              <w:fldChar w:fldCharType="separate"/>
            </w:r>
            <w:r w:rsidR="002E528E">
              <w:rPr>
                <w:noProof/>
                <w:webHidden/>
              </w:rPr>
              <w:t>15</w:t>
            </w:r>
            <w:r w:rsidR="002E528E">
              <w:rPr>
                <w:noProof/>
                <w:webHidden/>
              </w:rPr>
              <w:fldChar w:fldCharType="end"/>
            </w:r>
          </w:hyperlink>
        </w:p>
        <w:p w:rsidR="002E528E" w:rsidRDefault="003E3BC5">
          <w:pPr>
            <w:pStyle w:val="TOC1"/>
            <w:rPr>
              <w:rFonts w:asciiTheme="minorHAnsi" w:eastAsiaTheme="minorEastAsia" w:hAnsiTheme="minorHAnsi" w:cstheme="minorBidi"/>
              <w:noProof/>
              <w:sz w:val="22"/>
              <w:szCs w:val="22"/>
              <w:lang w:eastAsia="en-GB"/>
            </w:rPr>
          </w:pPr>
          <w:hyperlink w:anchor="_Toc448492592" w:history="1">
            <w:r w:rsidR="002E528E" w:rsidRPr="0074748F">
              <w:rPr>
                <w:rStyle w:val="Hyperlink"/>
                <w:noProof/>
              </w:rPr>
              <w:t xml:space="preserve">13. </w:t>
            </w:r>
            <w:r w:rsidR="002E528E">
              <w:rPr>
                <w:rFonts w:asciiTheme="minorHAnsi" w:eastAsiaTheme="minorEastAsia" w:hAnsiTheme="minorHAnsi" w:cstheme="minorBidi"/>
                <w:noProof/>
                <w:sz w:val="22"/>
                <w:szCs w:val="22"/>
                <w:lang w:eastAsia="en-GB"/>
              </w:rPr>
              <w:tab/>
            </w:r>
            <w:r w:rsidR="002E528E" w:rsidRPr="0074748F">
              <w:rPr>
                <w:rStyle w:val="Hyperlink"/>
                <w:noProof/>
              </w:rPr>
              <w:t>Long Term Sickness Absence Review Process</w:t>
            </w:r>
            <w:r w:rsidR="002E528E">
              <w:rPr>
                <w:noProof/>
                <w:webHidden/>
              </w:rPr>
              <w:tab/>
            </w:r>
            <w:r w:rsidR="002E528E">
              <w:rPr>
                <w:noProof/>
                <w:webHidden/>
              </w:rPr>
              <w:fldChar w:fldCharType="begin"/>
            </w:r>
            <w:r w:rsidR="002E528E">
              <w:rPr>
                <w:noProof/>
                <w:webHidden/>
              </w:rPr>
              <w:instrText xml:space="preserve"> PAGEREF _Toc448492592 \h </w:instrText>
            </w:r>
            <w:r w:rsidR="002E528E">
              <w:rPr>
                <w:noProof/>
                <w:webHidden/>
              </w:rPr>
            </w:r>
            <w:r w:rsidR="002E528E">
              <w:rPr>
                <w:noProof/>
                <w:webHidden/>
              </w:rPr>
              <w:fldChar w:fldCharType="separate"/>
            </w:r>
            <w:r w:rsidR="002E528E">
              <w:rPr>
                <w:noProof/>
                <w:webHidden/>
              </w:rPr>
              <w:t>16</w:t>
            </w:r>
            <w:r w:rsidR="002E528E">
              <w:rPr>
                <w:noProof/>
                <w:webHidden/>
              </w:rPr>
              <w:fldChar w:fldCharType="end"/>
            </w:r>
          </w:hyperlink>
        </w:p>
        <w:p w:rsidR="002E528E" w:rsidRDefault="003E3BC5">
          <w:pPr>
            <w:pStyle w:val="TOC2"/>
            <w:tabs>
              <w:tab w:val="left" w:pos="1320"/>
            </w:tabs>
            <w:rPr>
              <w:rFonts w:asciiTheme="minorHAnsi" w:eastAsiaTheme="minorEastAsia" w:hAnsiTheme="minorHAnsi" w:cstheme="minorBidi"/>
              <w:noProof/>
              <w:sz w:val="22"/>
              <w:szCs w:val="22"/>
              <w:lang w:eastAsia="en-GB"/>
            </w:rPr>
          </w:pPr>
          <w:hyperlink w:anchor="_Toc448492593" w:history="1">
            <w:r w:rsidR="002E528E" w:rsidRPr="0074748F">
              <w:rPr>
                <w:rStyle w:val="Hyperlink"/>
                <w:noProof/>
              </w:rPr>
              <w:t>13.1</w:t>
            </w:r>
            <w:r w:rsidR="002E528E">
              <w:rPr>
                <w:rFonts w:asciiTheme="minorHAnsi" w:eastAsiaTheme="minorEastAsia" w:hAnsiTheme="minorHAnsi" w:cstheme="minorBidi"/>
                <w:noProof/>
                <w:sz w:val="22"/>
                <w:szCs w:val="22"/>
                <w:lang w:eastAsia="en-GB"/>
              </w:rPr>
              <w:tab/>
            </w:r>
            <w:r w:rsidR="002E528E" w:rsidRPr="0074748F">
              <w:rPr>
                <w:rStyle w:val="Hyperlink"/>
                <w:noProof/>
              </w:rPr>
              <w:t>Stage One Sickness Absence Meeting</w:t>
            </w:r>
            <w:r w:rsidR="002E528E">
              <w:rPr>
                <w:noProof/>
                <w:webHidden/>
              </w:rPr>
              <w:tab/>
            </w:r>
            <w:r w:rsidR="002E528E">
              <w:rPr>
                <w:noProof/>
                <w:webHidden/>
              </w:rPr>
              <w:fldChar w:fldCharType="begin"/>
            </w:r>
            <w:r w:rsidR="002E528E">
              <w:rPr>
                <w:noProof/>
                <w:webHidden/>
              </w:rPr>
              <w:instrText xml:space="preserve"> PAGEREF _Toc448492593 \h </w:instrText>
            </w:r>
            <w:r w:rsidR="002E528E">
              <w:rPr>
                <w:noProof/>
                <w:webHidden/>
              </w:rPr>
            </w:r>
            <w:r w:rsidR="002E528E">
              <w:rPr>
                <w:noProof/>
                <w:webHidden/>
              </w:rPr>
              <w:fldChar w:fldCharType="separate"/>
            </w:r>
            <w:r w:rsidR="002E528E">
              <w:rPr>
                <w:noProof/>
                <w:webHidden/>
              </w:rPr>
              <w:t>16</w:t>
            </w:r>
            <w:r w:rsidR="002E528E">
              <w:rPr>
                <w:noProof/>
                <w:webHidden/>
              </w:rPr>
              <w:fldChar w:fldCharType="end"/>
            </w:r>
          </w:hyperlink>
        </w:p>
        <w:p w:rsidR="002E528E" w:rsidRDefault="003E3BC5">
          <w:pPr>
            <w:pStyle w:val="TOC2"/>
            <w:tabs>
              <w:tab w:val="left" w:pos="1320"/>
            </w:tabs>
            <w:rPr>
              <w:rFonts w:asciiTheme="minorHAnsi" w:eastAsiaTheme="minorEastAsia" w:hAnsiTheme="minorHAnsi" w:cstheme="minorBidi"/>
              <w:noProof/>
              <w:sz w:val="22"/>
              <w:szCs w:val="22"/>
              <w:lang w:eastAsia="en-GB"/>
            </w:rPr>
          </w:pPr>
          <w:hyperlink w:anchor="_Toc448492594" w:history="1">
            <w:r w:rsidR="002E528E" w:rsidRPr="0074748F">
              <w:rPr>
                <w:rStyle w:val="Hyperlink"/>
                <w:noProof/>
              </w:rPr>
              <w:t>13.2</w:t>
            </w:r>
            <w:r w:rsidR="002E528E">
              <w:rPr>
                <w:rFonts w:asciiTheme="minorHAnsi" w:eastAsiaTheme="minorEastAsia" w:hAnsiTheme="minorHAnsi" w:cstheme="minorBidi"/>
                <w:noProof/>
                <w:sz w:val="22"/>
                <w:szCs w:val="22"/>
                <w:lang w:eastAsia="en-GB"/>
              </w:rPr>
              <w:tab/>
            </w:r>
            <w:r w:rsidR="002E528E" w:rsidRPr="0074748F">
              <w:rPr>
                <w:rStyle w:val="Hyperlink"/>
                <w:noProof/>
              </w:rPr>
              <w:t>Stage Two Sickness Absence Meeting</w:t>
            </w:r>
            <w:r w:rsidR="002E528E">
              <w:rPr>
                <w:noProof/>
                <w:webHidden/>
              </w:rPr>
              <w:tab/>
            </w:r>
            <w:r w:rsidR="002E528E">
              <w:rPr>
                <w:noProof/>
                <w:webHidden/>
              </w:rPr>
              <w:fldChar w:fldCharType="begin"/>
            </w:r>
            <w:r w:rsidR="002E528E">
              <w:rPr>
                <w:noProof/>
                <w:webHidden/>
              </w:rPr>
              <w:instrText xml:space="preserve"> PAGEREF _Toc448492594 \h </w:instrText>
            </w:r>
            <w:r w:rsidR="002E528E">
              <w:rPr>
                <w:noProof/>
                <w:webHidden/>
              </w:rPr>
            </w:r>
            <w:r w:rsidR="002E528E">
              <w:rPr>
                <w:noProof/>
                <w:webHidden/>
              </w:rPr>
              <w:fldChar w:fldCharType="separate"/>
            </w:r>
            <w:r w:rsidR="002E528E">
              <w:rPr>
                <w:noProof/>
                <w:webHidden/>
              </w:rPr>
              <w:t>17</w:t>
            </w:r>
            <w:r w:rsidR="002E528E">
              <w:rPr>
                <w:noProof/>
                <w:webHidden/>
              </w:rPr>
              <w:fldChar w:fldCharType="end"/>
            </w:r>
          </w:hyperlink>
        </w:p>
        <w:p w:rsidR="002E528E" w:rsidRDefault="003E3BC5">
          <w:pPr>
            <w:pStyle w:val="TOC2"/>
            <w:tabs>
              <w:tab w:val="left" w:pos="1320"/>
            </w:tabs>
            <w:rPr>
              <w:rFonts w:asciiTheme="minorHAnsi" w:eastAsiaTheme="minorEastAsia" w:hAnsiTheme="minorHAnsi" w:cstheme="minorBidi"/>
              <w:noProof/>
              <w:sz w:val="22"/>
              <w:szCs w:val="22"/>
              <w:lang w:eastAsia="en-GB"/>
            </w:rPr>
          </w:pPr>
          <w:hyperlink w:anchor="_Toc448492595" w:history="1">
            <w:r w:rsidR="002E528E" w:rsidRPr="0074748F">
              <w:rPr>
                <w:rStyle w:val="Hyperlink"/>
                <w:noProof/>
              </w:rPr>
              <w:t>13.3</w:t>
            </w:r>
            <w:r w:rsidR="002E528E">
              <w:rPr>
                <w:rFonts w:asciiTheme="minorHAnsi" w:eastAsiaTheme="minorEastAsia" w:hAnsiTheme="minorHAnsi" w:cstheme="minorBidi"/>
                <w:noProof/>
                <w:sz w:val="22"/>
                <w:szCs w:val="22"/>
                <w:lang w:eastAsia="en-GB"/>
              </w:rPr>
              <w:tab/>
            </w:r>
            <w:r w:rsidR="002E528E" w:rsidRPr="0074748F">
              <w:rPr>
                <w:rStyle w:val="Hyperlink"/>
                <w:noProof/>
              </w:rPr>
              <w:t>Stage Three Sickness Absence Meeting</w:t>
            </w:r>
            <w:r w:rsidR="002E528E">
              <w:rPr>
                <w:noProof/>
                <w:webHidden/>
              </w:rPr>
              <w:tab/>
            </w:r>
            <w:r w:rsidR="002E528E">
              <w:rPr>
                <w:noProof/>
                <w:webHidden/>
              </w:rPr>
              <w:fldChar w:fldCharType="begin"/>
            </w:r>
            <w:r w:rsidR="002E528E">
              <w:rPr>
                <w:noProof/>
                <w:webHidden/>
              </w:rPr>
              <w:instrText xml:space="preserve"> PAGEREF _Toc448492595 \h </w:instrText>
            </w:r>
            <w:r w:rsidR="002E528E">
              <w:rPr>
                <w:noProof/>
                <w:webHidden/>
              </w:rPr>
            </w:r>
            <w:r w:rsidR="002E528E">
              <w:rPr>
                <w:noProof/>
                <w:webHidden/>
              </w:rPr>
              <w:fldChar w:fldCharType="separate"/>
            </w:r>
            <w:r w:rsidR="002E528E">
              <w:rPr>
                <w:noProof/>
                <w:webHidden/>
              </w:rPr>
              <w:t>17</w:t>
            </w:r>
            <w:r w:rsidR="002E528E">
              <w:rPr>
                <w:noProof/>
                <w:webHidden/>
              </w:rPr>
              <w:fldChar w:fldCharType="end"/>
            </w:r>
          </w:hyperlink>
        </w:p>
        <w:p w:rsidR="002E528E" w:rsidRDefault="003E3BC5">
          <w:pPr>
            <w:pStyle w:val="TOC2"/>
            <w:rPr>
              <w:rFonts w:asciiTheme="minorHAnsi" w:eastAsiaTheme="minorEastAsia" w:hAnsiTheme="minorHAnsi" w:cstheme="minorBidi"/>
              <w:noProof/>
              <w:sz w:val="22"/>
              <w:szCs w:val="22"/>
              <w:lang w:eastAsia="en-GB"/>
            </w:rPr>
          </w:pPr>
          <w:hyperlink w:anchor="_Toc448492596" w:history="1">
            <w:r w:rsidR="002E528E" w:rsidRPr="0074748F">
              <w:rPr>
                <w:rStyle w:val="Hyperlink"/>
                <w:noProof/>
              </w:rPr>
              <w:t>13.4    Stage Four – Sickness Absence Hearing</w:t>
            </w:r>
            <w:r w:rsidR="002E528E">
              <w:rPr>
                <w:noProof/>
                <w:webHidden/>
              </w:rPr>
              <w:tab/>
            </w:r>
            <w:r w:rsidR="002E528E">
              <w:rPr>
                <w:noProof/>
                <w:webHidden/>
              </w:rPr>
              <w:fldChar w:fldCharType="begin"/>
            </w:r>
            <w:r w:rsidR="002E528E">
              <w:rPr>
                <w:noProof/>
                <w:webHidden/>
              </w:rPr>
              <w:instrText xml:space="preserve"> PAGEREF _Toc448492596 \h </w:instrText>
            </w:r>
            <w:r w:rsidR="002E528E">
              <w:rPr>
                <w:noProof/>
                <w:webHidden/>
              </w:rPr>
            </w:r>
            <w:r w:rsidR="002E528E">
              <w:rPr>
                <w:noProof/>
                <w:webHidden/>
              </w:rPr>
              <w:fldChar w:fldCharType="separate"/>
            </w:r>
            <w:r w:rsidR="002E528E">
              <w:rPr>
                <w:noProof/>
                <w:webHidden/>
              </w:rPr>
              <w:t>18</w:t>
            </w:r>
            <w:r w:rsidR="002E528E">
              <w:rPr>
                <w:noProof/>
                <w:webHidden/>
              </w:rPr>
              <w:fldChar w:fldCharType="end"/>
            </w:r>
          </w:hyperlink>
        </w:p>
        <w:p w:rsidR="002E528E" w:rsidRDefault="003E3BC5">
          <w:pPr>
            <w:pStyle w:val="TOC1"/>
            <w:rPr>
              <w:rFonts w:asciiTheme="minorHAnsi" w:eastAsiaTheme="minorEastAsia" w:hAnsiTheme="minorHAnsi" w:cstheme="minorBidi"/>
              <w:noProof/>
              <w:sz w:val="22"/>
              <w:szCs w:val="22"/>
              <w:lang w:eastAsia="en-GB"/>
            </w:rPr>
          </w:pPr>
          <w:hyperlink w:anchor="_Toc448492597" w:history="1">
            <w:r w:rsidR="002E528E" w:rsidRPr="0074748F">
              <w:rPr>
                <w:rStyle w:val="Hyperlink"/>
                <w:noProof/>
              </w:rPr>
              <w:t xml:space="preserve">14. </w:t>
            </w:r>
            <w:r w:rsidR="002E528E">
              <w:rPr>
                <w:rFonts w:asciiTheme="minorHAnsi" w:eastAsiaTheme="minorEastAsia" w:hAnsiTheme="minorHAnsi" w:cstheme="minorBidi"/>
                <w:noProof/>
                <w:sz w:val="22"/>
                <w:szCs w:val="22"/>
                <w:lang w:eastAsia="en-GB"/>
              </w:rPr>
              <w:tab/>
            </w:r>
            <w:r w:rsidR="002E528E" w:rsidRPr="0074748F">
              <w:rPr>
                <w:rStyle w:val="Hyperlink"/>
                <w:noProof/>
              </w:rPr>
              <w:t>General Notes</w:t>
            </w:r>
            <w:r w:rsidR="002E528E">
              <w:rPr>
                <w:noProof/>
                <w:webHidden/>
              </w:rPr>
              <w:tab/>
            </w:r>
            <w:r w:rsidR="002E528E">
              <w:rPr>
                <w:noProof/>
                <w:webHidden/>
              </w:rPr>
              <w:fldChar w:fldCharType="begin"/>
            </w:r>
            <w:r w:rsidR="002E528E">
              <w:rPr>
                <w:noProof/>
                <w:webHidden/>
              </w:rPr>
              <w:instrText xml:space="preserve"> PAGEREF _Toc448492597 \h </w:instrText>
            </w:r>
            <w:r w:rsidR="002E528E">
              <w:rPr>
                <w:noProof/>
                <w:webHidden/>
              </w:rPr>
            </w:r>
            <w:r w:rsidR="002E528E">
              <w:rPr>
                <w:noProof/>
                <w:webHidden/>
              </w:rPr>
              <w:fldChar w:fldCharType="separate"/>
            </w:r>
            <w:r w:rsidR="002E528E">
              <w:rPr>
                <w:noProof/>
                <w:webHidden/>
              </w:rPr>
              <w:t>18</w:t>
            </w:r>
            <w:r w:rsidR="002E528E">
              <w:rPr>
                <w:noProof/>
                <w:webHidden/>
              </w:rPr>
              <w:fldChar w:fldCharType="end"/>
            </w:r>
          </w:hyperlink>
        </w:p>
        <w:p w:rsidR="002E528E" w:rsidRDefault="003E3BC5">
          <w:pPr>
            <w:pStyle w:val="TOC1"/>
            <w:rPr>
              <w:rFonts w:asciiTheme="minorHAnsi" w:eastAsiaTheme="minorEastAsia" w:hAnsiTheme="minorHAnsi" w:cstheme="minorBidi"/>
              <w:noProof/>
              <w:sz w:val="22"/>
              <w:szCs w:val="22"/>
              <w:lang w:eastAsia="en-GB"/>
            </w:rPr>
          </w:pPr>
          <w:hyperlink w:anchor="_Toc448492598" w:history="1">
            <w:r w:rsidR="002E528E" w:rsidRPr="0074748F">
              <w:rPr>
                <w:rStyle w:val="Hyperlink"/>
                <w:noProof/>
              </w:rPr>
              <w:t>15.</w:t>
            </w:r>
            <w:r w:rsidR="002E528E">
              <w:rPr>
                <w:rFonts w:asciiTheme="minorHAnsi" w:eastAsiaTheme="minorEastAsia" w:hAnsiTheme="minorHAnsi" w:cstheme="minorBidi"/>
                <w:noProof/>
                <w:sz w:val="22"/>
                <w:szCs w:val="22"/>
                <w:lang w:eastAsia="en-GB"/>
              </w:rPr>
              <w:tab/>
            </w:r>
            <w:r w:rsidR="002E528E" w:rsidRPr="0074748F">
              <w:rPr>
                <w:rStyle w:val="Hyperlink"/>
                <w:noProof/>
              </w:rPr>
              <w:t xml:space="preserve"> Absence due to Industrial Injury</w:t>
            </w:r>
            <w:r w:rsidR="002E528E">
              <w:rPr>
                <w:noProof/>
                <w:webHidden/>
              </w:rPr>
              <w:tab/>
            </w:r>
            <w:r w:rsidR="002E528E">
              <w:rPr>
                <w:noProof/>
                <w:webHidden/>
              </w:rPr>
              <w:fldChar w:fldCharType="begin"/>
            </w:r>
            <w:r w:rsidR="002E528E">
              <w:rPr>
                <w:noProof/>
                <w:webHidden/>
              </w:rPr>
              <w:instrText xml:space="preserve"> PAGEREF _Toc448492598 \h </w:instrText>
            </w:r>
            <w:r w:rsidR="002E528E">
              <w:rPr>
                <w:noProof/>
                <w:webHidden/>
              </w:rPr>
            </w:r>
            <w:r w:rsidR="002E528E">
              <w:rPr>
                <w:noProof/>
                <w:webHidden/>
              </w:rPr>
              <w:fldChar w:fldCharType="separate"/>
            </w:r>
            <w:r w:rsidR="002E528E">
              <w:rPr>
                <w:noProof/>
                <w:webHidden/>
              </w:rPr>
              <w:t>19</w:t>
            </w:r>
            <w:r w:rsidR="002E528E">
              <w:rPr>
                <w:noProof/>
                <w:webHidden/>
              </w:rPr>
              <w:fldChar w:fldCharType="end"/>
            </w:r>
          </w:hyperlink>
        </w:p>
        <w:p w:rsidR="002E528E" w:rsidRDefault="003E3BC5">
          <w:pPr>
            <w:pStyle w:val="TOC1"/>
            <w:rPr>
              <w:rFonts w:asciiTheme="minorHAnsi" w:eastAsiaTheme="minorEastAsia" w:hAnsiTheme="minorHAnsi" w:cstheme="minorBidi"/>
              <w:noProof/>
              <w:sz w:val="22"/>
              <w:szCs w:val="22"/>
              <w:lang w:eastAsia="en-GB"/>
            </w:rPr>
          </w:pPr>
          <w:hyperlink w:anchor="_Toc448492599" w:history="1">
            <w:r w:rsidR="002E528E" w:rsidRPr="0074748F">
              <w:rPr>
                <w:rStyle w:val="Hyperlink"/>
                <w:noProof/>
              </w:rPr>
              <w:t>16. Disability Discrimination</w:t>
            </w:r>
            <w:r w:rsidR="002E528E">
              <w:rPr>
                <w:noProof/>
                <w:webHidden/>
              </w:rPr>
              <w:tab/>
            </w:r>
            <w:r w:rsidR="002E528E">
              <w:rPr>
                <w:noProof/>
                <w:webHidden/>
              </w:rPr>
              <w:fldChar w:fldCharType="begin"/>
            </w:r>
            <w:r w:rsidR="002E528E">
              <w:rPr>
                <w:noProof/>
                <w:webHidden/>
              </w:rPr>
              <w:instrText xml:space="preserve"> PAGEREF _Toc448492599 \h </w:instrText>
            </w:r>
            <w:r w:rsidR="002E528E">
              <w:rPr>
                <w:noProof/>
                <w:webHidden/>
              </w:rPr>
            </w:r>
            <w:r w:rsidR="002E528E">
              <w:rPr>
                <w:noProof/>
                <w:webHidden/>
              </w:rPr>
              <w:fldChar w:fldCharType="separate"/>
            </w:r>
            <w:r w:rsidR="002E528E">
              <w:rPr>
                <w:noProof/>
                <w:webHidden/>
              </w:rPr>
              <w:t>20</w:t>
            </w:r>
            <w:r w:rsidR="002E528E">
              <w:rPr>
                <w:noProof/>
                <w:webHidden/>
              </w:rPr>
              <w:fldChar w:fldCharType="end"/>
            </w:r>
          </w:hyperlink>
        </w:p>
        <w:p w:rsidR="002E528E" w:rsidRDefault="003E3BC5">
          <w:pPr>
            <w:pStyle w:val="TOC1"/>
            <w:rPr>
              <w:rFonts w:asciiTheme="minorHAnsi" w:eastAsiaTheme="minorEastAsia" w:hAnsiTheme="minorHAnsi" w:cstheme="minorBidi"/>
              <w:noProof/>
              <w:sz w:val="22"/>
              <w:szCs w:val="22"/>
              <w:lang w:eastAsia="en-GB"/>
            </w:rPr>
          </w:pPr>
          <w:hyperlink w:anchor="_Toc448492600" w:history="1">
            <w:r w:rsidR="002E528E" w:rsidRPr="0074748F">
              <w:rPr>
                <w:rStyle w:val="Hyperlink"/>
                <w:noProof/>
              </w:rPr>
              <w:t>17. Phased Return to Work</w:t>
            </w:r>
            <w:r w:rsidR="002E528E">
              <w:rPr>
                <w:noProof/>
                <w:webHidden/>
              </w:rPr>
              <w:tab/>
            </w:r>
            <w:r w:rsidR="002E528E">
              <w:rPr>
                <w:noProof/>
                <w:webHidden/>
              </w:rPr>
              <w:fldChar w:fldCharType="begin"/>
            </w:r>
            <w:r w:rsidR="002E528E">
              <w:rPr>
                <w:noProof/>
                <w:webHidden/>
              </w:rPr>
              <w:instrText xml:space="preserve"> PAGEREF _Toc448492600 \h </w:instrText>
            </w:r>
            <w:r w:rsidR="002E528E">
              <w:rPr>
                <w:noProof/>
                <w:webHidden/>
              </w:rPr>
            </w:r>
            <w:r w:rsidR="002E528E">
              <w:rPr>
                <w:noProof/>
                <w:webHidden/>
              </w:rPr>
              <w:fldChar w:fldCharType="separate"/>
            </w:r>
            <w:r w:rsidR="002E528E">
              <w:rPr>
                <w:noProof/>
                <w:webHidden/>
              </w:rPr>
              <w:t>20</w:t>
            </w:r>
            <w:r w:rsidR="002E528E">
              <w:rPr>
                <w:noProof/>
                <w:webHidden/>
              </w:rPr>
              <w:fldChar w:fldCharType="end"/>
            </w:r>
          </w:hyperlink>
        </w:p>
        <w:p w:rsidR="00957E48" w:rsidRDefault="0084570D">
          <w:r w:rsidRPr="00A84D39">
            <w:rPr>
              <w:b/>
              <w:bCs/>
              <w:noProof/>
              <w:highlight w:val="yellow"/>
              <w:lang w:val="en-US"/>
            </w:rPr>
            <w:fldChar w:fldCharType="end"/>
          </w:r>
        </w:p>
      </w:sdtContent>
    </w:sdt>
    <w:p w:rsidR="00957E48" w:rsidRDefault="00957E48">
      <w:r>
        <w:br w:type="page"/>
      </w:r>
    </w:p>
    <w:tbl>
      <w:tblPr>
        <w:tblStyle w:val="TableGrid"/>
        <w:tblW w:w="0" w:type="auto"/>
        <w:tblCellMar>
          <w:top w:w="57" w:type="dxa"/>
          <w:bottom w:w="57" w:type="dxa"/>
        </w:tblCellMar>
        <w:tblLook w:val="04A0" w:firstRow="1" w:lastRow="0" w:firstColumn="1" w:lastColumn="0" w:noHBand="0" w:noVBand="1"/>
      </w:tblPr>
      <w:tblGrid>
        <w:gridCol w:w="9018"/>
      </w:tblGrid>
      <w:tr w:rsidR="00957E48" w:rsidTr="0084570D">
        <w:tc>
          <w:tcPr>
            <w:tcW w:w="9242" w:type="dxa"/>
            <w:shd w:val="clear" w:color="auto" w:fill="008080"/>
          </w:tcPr>
          <w:p w:rsidR="00957E48" w:rsidRPr="00D76D24" w:rsidRDefault="00D82338" w:rsidP="00D76D24">
            <w:pPr>
              <w:pStyle w:val="Heading1"/>
              <w:rPr>
                <w:b w:val="0"/>
                <w:color w:val="FFFFFF" w:themeColor="background1"/>
                <w:sz w:val="48"/>
              </w:rPr>
            </w:pPr>
            <w:bookmarkStart w:id="1" w:name="_Toc448492569"/>
            <w:r w:rsidRPr="00D76D24">
              <w:rPr>
                <w:rFonts w:ascii="Arial" w:hAnsi="Arial" w:cs="Arial"/>
                <w:color w:val="FFFFFF" w:themeColor="background1"/>
                <w:sz w:val="48"/>
              </w:rPr>
              <w:lastRenderedPageBreak/>
              <w:t>Policy</w:t>
            </w:r>
            <w:bookmarkEnd w:id="1"/>
          </w:p>
        </w:tc>
      </w:tr>
    </w:tbl>
    <w:p w:rsidR="00210D30" w:rsidRPr="002E528E" w:rsidRDefault="00210D30" w:rsidP="00453270">
      <w:pPr>
        <w:pStyle w:val="Header"/>
        <w:tabs>
          <w:tab w:val="clear" w:pos="4513"/>
          <w:tab w:val="clear" w:pos="9026"/>
        </w:tabs>
      </w:pPr>
    </w:p>
    <w:p w:rsidR="00D82338" w:rsidRPr="008F22A7" w:rsidRDefault="00D758F1" w:rsidP="00895CA9">
      <w:pPr>
        <w:pStyle w:val="Heading1"/>
        <w:numPr>
          <w:ilvl w:val="0"/>
          <w:numId w:val="27"/>
        </w:numPr>
        <w:ind w:left="720" w:hanging="720"/>
        <w:rPr>
          <w:rFonts w:ascii="Arial" w:hAnsi="Arial" w:cs="Arial"/>
          <w:color w:val="215868" w:themeColor="accent5" w:themeShade="80"/>
          <w:sz w:val="32"/>
          <w:szCs w:val="32"/>
        </w:rPr>
      </w:pPr>
      <w:bookmarkStart w:id="2" w:name="_Toc448492163"/>
      <w:bookmarkStart w:id="3" w:name="_Toc448492570"/>
      <w:r w:rsidRPr="008F22A7">
        <w:rPr>
          <w:rFonts w:ascii="Arial" w:hAnsi="Arial" w:cs="Arial"/>
          <w:color w:val="215868" w:themeColor="accent5" w:themeShade="80"/>
          <w:sz w:val="32"/>
          <w:szCs w:val="32"/>
        </w:rPr>
        <w:t>Introduction</w:t>
      </w:r>
      <w:bookmarkEnd w:id="2"/>
      <w:bookmarkEnd w:id="3"/>
      <w:r w:rsidRPr="008F22A7">
        <w:rPr>
          <w:rFonts w:ascii="Arial" w:hAnsi="Arial" w:cs="Arial"/>
          <w:color w:val="215868" w:themeColor="accent5" w:themeShade="80"/>
          <w:sz w:val="32"/>
          <w:szCs w:val="32"/>
        </w:rPr>
        <w:t xml:space="preserve"> </w:t>
      </w:r>
      <w:r w:rsidR="0038697D" w:rsidRPr="008F22A7">
        <w:rPr>
          <w:rFonts w:ascii="Arial" w:hAnsi="Arial" w:cs="Arial"/>
          <w:color w:val="215868" w:themeColor="accent5" w:themeShade="80"/>
          <w:sz w:val="32"/>
          <w:szCs w:val="32"/>
        </w:rPr>
        <w:t xml:space="preserve"> </w:t>
      </w:r>
    </w:p>
    <w:p w:rsidR="00A84D39" w:rsidRPr="002E528E" w:rsidRDefault="00A84D39" w:rsidP="00A84D39">
      <w:pPr>
        <w:pStyle w:val="Header"/>
        <w:tabs>
          <w:tab w:val="clear" w:pos="4513"/>
          <w:tab w:val="clear" w:pos="9026"/>
        </w:tabs>
        <w:ind w:left="1080"/>
        <w:outlineLvl w:val="0"/>
        <w:rPr>
          <w:b/>
          <w:color w:val="006666"/>
          <w:sz w:val="32"/>
        </w:rPr>
      </w:pPr>
    </w:p>
    <w:p w:rsidR="00A84D39" w:rsidRPr="002E528E" w:rsidRDefault="00A84D39" w:rsidP="00A84D39">
      <w:pPr>
        <w:jc w:val="both"/>
      </w:pPr>
      <w:r w:rsidRPr="002E528E">
        <w:t>High levels of attendance are vital to achieving the effective and efficient provision of a quality education service.</w:t>
      </w:r>
    </w:p>
    <w:p w:rsidR="00A84D39" w:rsidRPr="002E528E" w:rsidRDefault="00A84D39" w:rsidP="00A84D39">
      <w:pPr>
        <w:jc w:val="both"/>
      </w:pPr>
    </w:p>
    <w:p w:rsidR="00A84D39" w:rsidRPr="002E528E" w:rsidRDefault="00A84D39" w:rsidP="00A84D39">
      <w:pPr>
        <w:pStyle w:val="BodyText2"/>
        <w:rPr>
          <w:sz w:val="24"/>
          <w:szCs w:val="24"/>
        </w:rPr>
      </w:pPr>
      <w:r w:rsidRPr="002E528E">
        <w:rPr>
          <w:sz w:val="24"/>
          <w:szCs w:val="24"/>
        </w:rPr>
        <w:t xml:space="preserve">Absence is detrimental to the efficient provision of services and may have a negative impact on staff moral and overall costs.  Absence also impacts on Performance Indicator (PI) Figures, which provide valuable information when analysing sickness absence within the Council.  </w:t>
      </w:r>
    </w:p>
    <w:p w:rsidR="00A84D39" w:rsidRPr="002E528E" w:rsidRDefault="00A84D39" w:rsidP="00A84D39">
      <w:pPr>
        <w:jc w:val="both"/>
      </w:pPr>
    </w:p>
    <w:p w:rsidR="00A84D39" w:rsidRPr="002E528E" w:rsidRDefault="00A84D39" w:rsidP="00A84D39">
      <w:r w:rsidRPr="002E528E">
        <w:t xml:space="preserve">Effective monitoring and management of attendance will help to: </w:t>
      </w:r>
    </w:p>
    <w:p w:rsidR="00A84D39" w:rsidRPr="002E528E" w:rsidRDefault="00A84D39" w:rsidP="00A84D39">
      <w:pPr>
        <w:jc w:val="both"/>
      </w:pPr>
    </w:p>
    <w:p w:rsidR="00A84D39" w:rsidRPr="002E528E" w:rsidRDefault="00A84D39" w:rsidP="00895CA9">
      <w:pPr>
        <w:pStyle w:val="ListParagraph"/>
        <w:numPr>
          <w:ilvl w:val="0"/>
          <w:numId w:val="1"/>
        </w:numPr>
        <w:rPr>
          <w:b/>
        </w:rPr>
      </w:pPr>
      <w:r w:rsidRPr="002E528E">
        <w:rPr>
          <w:b/>
        </w:rPr>
        <w:t>Improve the health and morale of the workforce</w:t>
      </w:r>
    </w:p>
    <w:p w:rsidR="00A84D39" w:rsidRPr="002E528E" w:rsidRDefault="00A84D39" w:rsidP="00895CA9">
      <w:pPr>
        <w:pStyle w:val="ListParagraph"/>
        <w:numPr>
          <w:ilvl w:val="0"/>
          <w:numId w:val="1"/>
        </w:numPr>
        <w:rPr>
          <w:b/>
        </w:rPr>
      </w:pPr>
      <w:r w:rsidRPr="002E528E">
        <w:rPr>
          <w:b/>
        </w:rPr>
        <w:t>Enhance the quality of service provision</w:t>
      </w:r>
    </w:p>
    <w:p w:rsidR="00A84D39" w:rsidRPr="002E528E" w:rsidRDefault="00A84D39" w:rsidP="00895CA9">
      <w:pPr>
        <w:pStyle w:val="ListParagraph"/>
        <w:numPr>
          <w:ilvl w:val="0"/>
          <w:numId w:val="1"/>
        </w:numPr>
      </w:pPr>
      <w:r w:rsidRPr="002E528E">
        <w:rPr>
          <w:b/>
        </w:rPr>
        <w:t>Identify and address factors in the workplace, which may be affecting employee attendance</w:t>
      </w:r>
    </w:p>
    <w:p w:rsidR="00A84D39" w:rsidRPr="002E528E" w:rsidRDefault="00A84D39" w:rsidP="00895CA9">
      <w:pPr>
        <w:pStyle w:val="ListParagraph"/>
        <w:numPr>
          <w:ilvl w:val="0"/>
          <w:numId w:val="1"/>
        </w:numPr>
      </w:pPr>
      <w:r w:rsidRPr="002E528E">
        <w:rPr>
          <w:b/>
        </w:rPr>
        <w:t>Reduce costs</w:t>
      </w:r>
    </w:p>
    <w:p w:rsidR="00A84D39" w:rsidRPr="002E528E" w:rsidRDefault="00A84D39" w:rsidP="00A84D39"/>
    <w:p w:rsidR="00A84D39" w:rsidRPr="002E528E" w:rsidRDefault="00A84D39" w:rsidP="00A84D39">
      <w:pPr>
        <w:jc w:val="both"/>
      </w:pPr>
      <w:r w:rsidRPr="002E528E">
        <w:t>The Governing Board is committed to establishing a culture of high attendance through the development of a number of Human Resources strategies.</w:t>
      </w:r>
    </w:p>
    <w:p w:rsidR="00A84D39" w:rsidRPr="002E528E" w:rsidRDefault="00A84D39" w:rsidP="00A84D39">
      <w:pPr>
        <w:jc w:val="both"/>
      </w:pPr>
    </w:p>
    <w:p w:rsidR="000946E4" w:rsidRPr="002E528E" w:rsidRDefault="00A84D39" w:rsidP="007066F5">
      <w:pPr>
        <w:jc w:val="both"/>
        <w:rPr>
          <w:rFonts w:eastAsia="Times New Roman"/>
        </w:rPr>
      </w:pPr>
      <w:r w:rsidRPr="002E528E">
        <w:t>The Sickness Absence Policy is part of an overall approach within Stockport Council which includes medical checks and references confirming a potential employee’s overall health record prior to appointment, referrals to the Occupational Health Service to ensure people are selected for the appropriate jobs and that necessary adjustments are identified in line with the Disability Discrimination legislation in addition to the provision of counselling, welfare advice, physiotherapy and other support.</w:t>
      </w:r>
    </w:p>
    <w:p w:rsidR="000946E4" w:rsidRPr="008F22A7" w:rsidRDefault="000946E4" w:rsidP="002E528E">
      <w:pPr>
        <w:pStyle w:val="Heading1"/>
        <w:rPr>
          <w:rFonts w:ascii="Arial" w:eastAsia="Times New Roman" w:hAnsi="Arial" w:cs="Arial"/>
          <w:color w:val="215868" w:themeColor="accent5" w:themeShade="80"/>
          <w:sz w:val="32"/>
          <w:szCs w:val="32"/>
        </w:rPr>
      </w:pPr>
      <w:bookmarkStart w:id="4" w:name="_Toc448492571"/>
      <w:r w:rsidRPr="008F22A7">
        <w:rPr>
          <w:rFonts w:ascii="Arial" w:eastAsia="Times New Roman" w:hAnsi="Arial" w:cs="Arial"/>
          <w:color w:val="215868" w:themeColor="accent5" w:themeShade="80"/>
          <w:sz w:val="32"/>
          <w:szCs w:val="32"/>
        </w:rPr>
        <w:t>2.</w:t>
      </w:r>
      <w:r w:rsidRPr="008F22A7">
        <w:rPr>
          <w:rFonts w:ascii="Arial" w:eastAsia="Times New Roman" w:hAnsi="Arial" w:cs="Arial"/>
          <w:color w:val="215868" w:themeColor="accent5" w:themeShade="80"/>
          <w:sz w:val="32"/>
          <w:szCs w:val="32"/>
        </w:rPr>
        <w:tab/>
        <w:t xml:space="preserve">Scope of </w:t>
      </w:r>
      <w:r w:rsidRPr="008F22A7">
        <w:rPr>
          <w:rFonts w:ascii="Arial" w:hAnsi="Arial" w:cs="Arial"/>
          <w:color w:val="215868" w:themeColor="accent5" w:themeShade="80"/>
          <w:sz w:val="32"/>
          <w:szCs w:val="32"/>
        </w:rPr>
        <w:t>the</w:t>
      </w:r>
      <w:r w:rsidRPr="008F22A7">
        <w:rPr>
          <w:rFonts w:ascii="Arial" w:eastAsia="Times New Roman" w:hAnsi="Arial" w:cs="Arial"/>
          <w:color w:val="215868" w:themeColor="accent5" w:themeShade="80"/>
          <w:sz w:val="32"/>
          <w:szCs w:val="32"/>
        </w:rPr>
        <w:t xml:space="preserve"> policy</w:t>
      </w:r>
      <w:bookmarkEnd w:id="4"/>
    </w:p>
    <w:p w:rsidR="000946E4" w:rsidRPr="002E528E" w:rsidRDefault="000946E4" w:rsidP="000946E4">
      <w:pPr>
        <w:rPr>
          <w:rFonts w:eastAsia="Times New Roman"/>
          <w:b/>
        </w:rPr>
      </w:pPr>
    </w:p>
    <w:p w:rsidR="000A355B" w:rsidRPr="002E528E" w:rsidRDefault="000A355B" w:rsidP="000A355B">
      <w:pPr>
        <w:jc w:val="both"/>
      </w:pPr>
      <w:r w:rsidRPr="002E528E">
        <w:t>The procedure applies to all employees within the school (apart from the exceptions set out below).</w:t>
      </w:r>
    </w:p>
    <w:p w:rsidR="000A355B" w:rsidRPr="002E528E" w:rsidRDefault="000A355B" w:rsidP="000A355B">
      <w:pPr>
        <w:jc w:val="both"/>
      </w:pPr>
    </w:p>
    <w:p w:rsidR="000A355B" w:rsidRPr="002E528E" w:rsidRDefault="000A355B" w:rsidP="000A355B">
      <w:pPr>
        <w:jc w:val="both"/>
        <w:rPr>
          <w:b/>
        </w:rPr>
      </w:pPr>
      <w:r w:rsidRPr="002E528E">
        <w:rPr>
          <w:b/>
        </w:rPr>
        <w:t>The term Headteacher in this document refers to the Headteacher or other manager with delegated responsibility acting on behalf of the Headteacher.</w:t>
      </w:r>
    </w:p>
    <w:p w:rsidR="000A355B" w:rsidRDefault="000A355B" w:rsidP="000A355B">
      <w:pPr>
        <w:jc w:val="both"/>
      </w:pPr>
    </w:p>
    <w:p w:rsidR="007066F5" w:rsidRDefault="007066F5" w:rsidP="000A355B">
      <w:pPr>
        <w:jc w:val="both"/>
      </w:pPr>
    </w:p>
    <w:p w:rsidR="007066F5" w:rsidRDefault="007066F5" w:rsidP="000A355B">
      <w:pPr>
        <w:jc w:val="both"/>
      </w:pPr>
    </w:p>
    <w:p w:rsidR="007066F5" w:rsidRPr="002E528E" w:rsidRDefault="007066F5" w:rsidP="000A355B">
      <w:pPr>
        <w:jc w:val="both"/>
      </w:pPr>
    </w:p>
    <w:p w:rsidR="000A355B" w:rsidRPr="002E528E" w:rsidRDefault="000A355B" w:rsidP="000A355B">
      <w:pPr>
        <w:jc w:val="both"/>
      </w:pPr>
      <w:r w:rsidRPr="002E528E">
        <w:t xml:space="preserve">The procedure does not apply to management of attendance during an employee’s probationary period of service and/or during the induction year as a Newly Qualified </w:t>
      </w:r>
      <w:r w:rsidRPr="002E528E">
        <w:lastRenderedPageBreak/>
        <w:t xml:space="preserve">Teacher, whether or not extended beyond its originally specified duration (separate arrangements apply).  In this case, employees’ sickness absence will be managed in line with the principles of the procedure but with more appropriate timescales.  </w:t>
      </w:r>
    </w:p>
    <w:p w:rsidR="000946E4" w:rsidRPr="002E528E" w:rsidRDefault="000A355B" w:rsidP="000A355B">
      <w:pPr>
        <w:jc w:val="both"/>
      </w:pPr>
      <w:r w:rsidRPr="002E528E">
        <w:t xml:space="preserve">The procedure also does not apply to Supply Teachers. Please contact Stockport Human Resources for further advice on managing sickness absence during the probationary period or about concerns regarding the attendance of Supply Teachers.  </w:t>
      </w:r>
    </w:p>
    <w:p w:rsidR="000946E4" w:rsidRPr="002E528E" w:rsidRDefault="000946E4" w:rsidP="000946E4">
      <w:pPr>
        <w:rPr>
          <w:rFonts w:eastAsia="Times New Roman"/>
          <w:lang w:val="en-US"/>
        </w:rPr>
      </w:pPr>
    </w:p>
    <w:p w:rsidR="000946E4" w:rsidRPr="002E528E" w:rsidRDefault="000946E4" w:rsidP="00577DA0">
      <w:pPr>
        <w:pStyle w:val="Heading1"/>
        <w:spacing w:before="0"/>
        <w:rPr>
          <w:rFonts w:ascii="Arial" w:eastAsia="Times New Roman" w:hAnsi="Arial" w:cs="Arial"/>
          <w:color w:val="006666"/>
          <w:sz w:val="32"/>
        </w:rPr>
      </w:pPr>
      <w:bookmarkStart w:id="5" w:name="_Toc448492572"/>
      <w:r w:rsidRPr="002E528E">
        <w:rPr>
          <w:rFonts w:ascii="Arial" w:eastAsia="Times New Roman" w:hAnsi="Arial" w:cs="Arial"/>
          <w:color w:val="006666"/>
          <w:sz w:val="32"/>
        </w:rPr>
        <w:t>3.</w:t>
      </w:r>
      <w:r w:rsidRPr="002E528E">
        <w:rPr>
          <w:rFonts w:ascii="Arial" w:eastAsia="Times New Roman" w:hAnsi="Arial" w:cs="Arial"/>
          <w:color w:val="006666"/>
          <w:sz w:val="32"/>
        </w:rPr>
        <w:tab/>
        <w:t>Policy statement</w:t>
      </w:r>
      <w:bookmarkEnd w:id="5"/>
    </w:p>
    <w:p w:rsidR="000946E4" w:rsidRPr="002E528E" w:rsidRDefault="000946E4" w:rsidP="000946E4">
      <w:pPr>
        <w:rPr>
          <w:rFonts w:eastAsia="Times New Roman"/>
        </w:rPr>
      </w:pPr>
    </w:p>
    <w:p w:rsidR="00A84D39" w:rsidRPr="002E528E" w:rsidRDefault="00A84D39" w:rsidP="000946E4">
      <w:pPr>
        <w:rPr>
          <w:rFonts w:eastAsia="Times New Roman"/>
        </w:rPr>
      </w:pPr>
      <w:r w:rsidRPr="002E528E">
        <w:rPr>
          <w:rFonts w:eastAsia="Times New Roman"/>
        </w:rPr>
        <w:t xml:space="preserve">The prime duty of the Governing Board is to ensure the smooth running of schools.  Employees are the most important resource within Schools.  It is important that employees are able to attend work regularly and that they are able to contribute effectively.  </w:t>
      </w:r>
    </w:p>
    <w:p w:rsidR="00A84D39" w:rsidRPr="002E528E" w:rsidRDefault="00A84D39" w:rsidP="000946E4">
      <w:pPr>
        <w:rPr>
          <w:rFonts w:eastAsia="Times New Roman"/>
        </w:rPr>
      </w:pPr>
    </w:p>
    <w:p w:rsidR="00A84D39" w:rsidRPr="002E528E" w:rsidRDefault="00A84D39" w:rsidP="000946E4">
      <w:pPr>
        <w:rPr>
          <w:rFonts w:eastAsia="Times New Roman"/>
        </w:rPr>
      </w:pPr>
      <w:r w:rsidRPr="002E528E">
        <w:rPr>
          <w:rFonts w:eastAsia="Times New Roman"/>
        </w:rPr>
        <w:t xml:space="preserve">The Governing Board is committed to the health and welfare of all employees and to ensuring a consistent approach to managing attendance and sickness absence is adopted.  The Governing Board will respond sympathetically and supportively to employees during their time away from work, assisting them to recover and return to work more speedily. </w:t>
      </w:r>
    </w:p>
    <w:p w:rsidR="000A355B" w:rsidRPr="002E528E" w:rsidRDefault="000A355B" w:rsidP="000946E4">
      <w:pPr>
        <w:rPr>
          <w:rFonts w:eastAsia="Times New Roman"/>
        </w:rPr>
      </w:pPr>
    </w:p>
    <w:p w:rsidR="000A355B" w:rsidRPr="002E528E" w:rsidRDefault="000A355B" w:rsidP="000A355B">
      <w:r w:rsidRPr="002E528E">
        <w:t xml:space="preserve">The objectives of the Sickness Absence Policy are to: </w:t>
      </w:r>
    </w:p>
    <w:p w:rsidR="000A355B" w:rsidRPr="002E528E" w:rsidRDefault="000A355B" w:rsidP="000A355B"/>
    <w:p w:rsidR="000A355B" w:rsidRPr="002E528E" w:rsidRDefault="000A355B" w:rsidP="00895CA9">
      <w:pPr>
        <w:numPr>
          <w:ilvl w:val="0"/>
          <w:numId w:val="2"/>
        </w:numPr>
      </w:pPr>
      <w:r w:rsidRPr="002E528E">
        <w:t>Provide clear guidance to managers and employees.</w:t>
      </w:r>
    </w:p>
    <w:p w:rsidR="000A355B" w:rsidRPr="002E528E" w:rsidRDefault="000A355B" w:rsidP="00895CA9">
      <w:pPr>
        <w:numPr>
          <w:ilvl w:val="0"/>
          <w:numId w:val="2"/>
        </w:numPr>
      </w:pPr>
      <w:r w:rsidRPr="002E528E">
        <w:t>Ensure sickness absence is managed fairly and consistently.</w:t>
      </w:r>
    </w:p>
    <w:p w:rsidR="000A355B" w:rsidRPr="002E528E" w:rsidRDefault="000A355B" w:rsidP="00895CA9">
      <w:pPr>
        <w:numPr>
          <w:ilvl w:val="0"/>
          <w:numId w:val="2"/>
        </w:numPr>
      </w:pPr>
      <w:r w:rsidRPr="002E528E">
        <w:t>Ensure employees whose sickness absence has become unsatisfactory are dealt with in a supportive and compassionate way.</w:t>
      </w:r>
    </w:p>
    <w:p w:rsidR="000A355B" w:rsidRPr="002E528E" w:rsidRDefault="000A355B" w:rsidP="00895CA9">
      <w:pPr>
        <w:numPr>
          <w:ilvl w:val="0"/>
          <w:numId w:val="2"/>
        </w:numPr>
      </w:pPr>
      <w:r w:rsidRPr="002E528E">
        <w:t xml:space="preserve">Assist managers in handling </w:t>
      </w:r>
      <w:proofErr w:type="gramStart"/>
      <w:r w:rsidRPr="002E528E">
        <w:t>short and long term</w:t>
      </w:r>
      <w:proofErr w:type="gramEnd"/>
      <w:r w:rsidRPr="002E528E">
        <w:t xml:space="preserve"> sickness absence.</w:t>
      </w:r>
    </w:p>
    <w:p w:rsidR="000A355B" w:rsidRPr="002E528E" w:rsidRDefault="000A355B" w:rsidP="00895CA9">
      <w:pPr>
        <w:numPr>
          <w:ilvl w:val="0"/>
          <w:numId w:val="2"/>
        </w:numPr>
      </w:pPr>
      <w:r w:rsidRPr="002E528E">
        <w:t>Ensure employees understand their responsibilities in regard to attendance at work and the effects and consequences of poor attendance.</w:t>
      </w:r>
    </w:p>
    <w:p w:rsidR="000A355B" w:rsidRPr="002E528E" w:rsidRDefault="000A355B" w:rsidP="00895CA9">
      <w:pPr>
        <w:numPr>
          <w:ilvl w:val="0"/>
          <w:numId w:val="2"/>
        </w:numPr>
      </w:pPr>
      <w:r w:rsidRPr="002E528E">
        <w:t>Comply with all relevant legislation.</w:t>
      </w:r>
    </w:p>
    <w:p w:rsidR="000A355B" w:rsidRPr="002E528E" w:rsidRDefault="000A355B" w:rsidP="00895CA9">
      <w:pPr>
        <w:numPr>
          <w:ilvl w:val="0"/>
          <w:numId w:val="2"/>
        </w:numPr>
      </w:pPr>
      <w:r w:rsidRPr="002E528E">
        <w:t>Encourage a culture of good attendance</w:t>
      </w:r>
    </w:p>
    <w:p w:rsidR="00D31856" w:rsidRPr="002E528E" w:rsidRDefault="00D31856" w:rsidP="00D31856">
      <w:pPr>
        <w:rPr>
          <w:rFonts w:eastAsia="Times New Roman"/>
        </w:rPr>
      </w:pPr>
      <w:r w:rsidRPr="002E528E">
        <w:rPr>
          <w:rFonts w:eastAsia="Times New Roman"/>
        </w:rPr>
        <w:t>.</w:t>
      </w:r>
    </w:p>
    <w:p w:rsidR="0031316D" w:rsidRPr="002E528E" w:rsidRDefault="0031316D" w:rsidP="0031316D">
      <w:pPr>
        <w:pStyle w:val="Heading1"/>
        <w:spacing w:before="0"/>
        <w:rPr>
          <w:rFonts w:ascii="Arial" w:eastAsia="Times New Roman" w:hAnsi="Arial" w:cs="Arial"/>
          <w:color w:val="006666"/>
          <w:sz w:val="32"/>
          <w:lang w:eastAsia="en-GB"/>
        </w:rPr>
      </w:pPr>
      <w:bookmarkStart w:id="6" w:name="_Toc448492573"/>
      <w:r w:rsidRPr="002E528E">
        <w:rPr>
          <w:rFonts w:ascii="Arial" w:eastAsia="Times New Roman" w:hAnsi="Arial" w:cs="Arial"/>
          <w:color w:val="006666"/>
          <w:sz w:val="32"/>
          <w:lang w:eastAsia="en-GB"/>
        </w:rPr>
        <w:t xml:space="preserve">4. </w:t>
      </w:r>
      <w:r w:rsidR="00A6423B" w:rsidRPr="002E528E">
        <w:rPr>
          <w:rFonts w:ascii="Arial" w:eastAsia="Times New Roman" w:hAnsi="Arial" w:cs="Arial"/>
          <w:color w:val="006666"/>
          <w:sz w:val="32"/>
          <w:lang w:eastAsia="en-GB"/>
        </w:rPr>
        <w:tab/>
      </w:r>
      <w:r w:rsidRPr="002E528E">
        <w:rPr>
          <w:rFonts w:ascii="Arial" w:eastAsia="Times New Roman" w:hAnsi="Arial" w:cs="Arial"/>
          <w:color w:val="006666"/>
          <w:sz w:val="32"/>
          <w:lang w:eastAsia="en-GB"/>
        </w:rPr>
        <w:t>Roles and Responsibilities</w:t>
      </w:r>
      <w:bookmarkEnd w:id="6"/>
      <w:r w:rsidR="000D3140" w:rsidRPr="002E528E">
        <w:rPr>
          <w:rFonts w:ascii="Arial" w:eastAsia="Times New Roman" w:hAnsi="Arial" w:cs="Arial"/>
          <w:color w:val="006666"/>
          <w:sz w:val="32"/>
          <w:lang w:eastAsia="en-GB"/>
        </w:rPr>
        <w:t xml:space="preserve"> </w:t>
      </w:r>
    </w:p>
    <w:p w:rsidR="00586B59" w:rsidRPr="002E528E" w:rsidRDefault="0032050C" w:rsidP="0032050C">
      <w:pPr>
        <w:pStyle w:val="Heading2"/>
        <w:rPr>
          <w:rFonts w:ascii="Arial" w:eastAsia="Times New Roman" w:hAnsi="Arial" w:cs="Arial"/>
          <w:color w:val="006666"/>
          <w:sz w:val="28"/>
          <w:szCs w:val="28"/>
          <w:lang w:eastAsia="en-GB"/>
        </w:rPr>
      </w:pPr>
      <w:bookmarkStart w:id="7" w:name="_Toc448492574"/>
      <w:r w:rsidRPr="002E528E">
        <w:rPr>
          <w:rFonts w:ascii="Arial" w:eastAsia="Times New Roman" w:hAnsi="Arial" w:cs="Arial"/>
          <w:color w:val="006666"/>
          <w:sz w:val="28"/>
          <w:szCs w:val="28"/>
          <w:lang w:eastAsia="en-GB"/>
        </w:rPr>
        <w:t>4.1</w:t>
      </w:r>
      <w:r w:rsidRPr="002E528E">
        <w:rPr>
          <w:rFonts w:ascii="Arial" w:eastAsia="Times New Roman" w:hAnsi="Arial" w:cs="Arial"/>
          <w:color w:val="006666"/>
          <w:sz w:val="28"/>
          <w:szCs w:val="28"/>
          <w:lang w:eastAsia="en-GB"/>
        </w:rPr>
        <w:tab/>
        <w:t xml:space="preserve">The Governing </w:t>
      </w:r>
      <w:r w:rsidR="00A52D43" w:rsidRPr="002E528E">
        <w:rPr>
          <w:rFonts w:ascii="Arial" w:eastAsia="Times New Roman" w:hAnsi="Arial" w:cs="Arial"/>
          <w:color w:val="006666"/>
          <w:sz w:val="28"/>
          <w:szCs w:val="28"/>
          <w:lang w:eastAsia="en-GB"/>
        </w:rPr>
        <w:t>Board</w:t>
      </w:r>
      <w:bookmarkEnd w:id="7"/>
    </w:p>
    <w:p w:rsidR="00731677" w:rsidRPr="002E528E" w:rsidRDefault="00731677" w:rsidP="00731677">
      <w:pPr>
        <w:rPr>
          <w:lang w:eastAsia="en-GB"/>
        </w:rPr>
      </w:pPr>
    </w:p>
    <w:p w:rsidR="00731677" w:rsidRPr="002E528E" w:rsidRDefault="00731677" w:rsidP="00731677">
      <w:pPr>
        <w:pStyle w:val="Header"/>
        <w:jc w:val="both"/>
      </w:pPr>
      <w:r w:rsidRPr="002E528E">
        <w:t>The main responsibilities of the Chair of Governors are:</w:t>
      </w:r>
    </w:p>
    <w:p w:rsidR="00731677" w:rsidRPr="002E528E" w:rsidRDefault="00731677" w:rsidP="00731677">
      <w:pPr>
        <w:pStyle w:val="Header"/>
        <w:jc w:val="both"/>
      </w:pPr>
    </w:p>
    <w:p w:rsidR="00731677" w:rsidRPr="002E528E" w:rsidRDefault="00731677" w:rsidP="00895CA9">
      <w:pPr>
        <w:pStyle w:val="Header"/>
        <w:numPr>
          <w:ilvl w:val="0"/>
          <w:numId w:val="4"/>
        </w:numPr>
        <w:tabs>
          <w:tab w:val="clear" w:pos="4513"/>
          <w:tab w:val="clear" w:pos="9026"/>
        </w:tabs>
        <w:jc w:val="both"/>
      </w:pPr>
      <w:r w:rsidRPr="002E528E">
        <w:t>To ensure that the sickness absence policy is agreed by the Governing Board.</w:t>
      </w:r>
    </w:p>
    <w:p w:rsidR="00731677" w:rsidRPr="002E528E" w:rsidRDefault="00731677" w:rsidP="00731677">
      <w:pPr>
        <w:pStyle w:val="Header"/>
        <w:ind w:left="360"/>
        <w:jc w:val="both"/>
      </w:pPr>
    </w:p>
    <w:p w:rsidR="00731677" w:rsidRPr="002E528E" w:rsidRDefault="00731677" w:rsidP="00895CA9">
      <w:pPr>
        <w:pStyle w:val="Header"/>
        <w:numPr>
          <w:ilvl w:val="0"/>
          <w:numId w:val="4"/>
        </w:numPr>
        <w:tabs>
          <w:tab w:val="clear" w:pos="4513"/>
          <w:tab w:val="clear" w:pos="9026"/>
        </w:tabs>
        <w:jc w:val="both"/>
      </w:pPr>
      <w:r w:rsidRPr="002E528E">
        <w:t>To ensure that there is a system in place for Headteacher absences lasting longer than a week to be notified to the Head of Service, School Support Services (part of the Children and Young People’s Directorate) in order that support to the Headteacher can be offered if required.</w:t>
      </w:r>
    </w:p>
    <w:p w:rsidR="00731677" w:rsidRPr="002E528E" w:rsidRDefault="00731677" w:rsidP="00731677">
      <w:pPr>
        <w:pStyle w:val="Header"/>
        <w:jc w:val="both"/>
      </w:pPr>
    </w:p>
    <w:p w:rsidR="00731677" w:rsidRPr="002E528E" w:rsidRDefault="00731677" w:rsidP="00895CA9">
      <w:pPr>
        <w:pStyle w:val="Header"/>
        <w:numPr>
          <w:ilvl w:val="0"/>
          <w:numId w:val="4"/>
        </w:numPr>
        <w:tabs>
          <w:tab w:val="clear" w:pos="4513"/>
          <w:tab w:val="clear" w:pos="9026"/>
        </w:tabs>
        <w:jc w:val="both"/>
      </w:pPr>
      <w:r w:rsidRPr="002E528E">
        <w:t>To maintain contact with the Headteacher on at least a monthly basis during any period of extended sickness absence and to ask the Local Authority via School Support Services to arrange any available support as agreed during the contact.</w:t>
      </w:r>
    </w:p>
    <w:p w:rsidR="00731677" w:rsidRPr="002E528E" w:rsidRDefault="00731677" w:rsidP="00731677">
      <w:pPr>
        <w:pStyle w:val="Header"/>
        <w:jc w:val="both"/>
      </w:pPr>
    </w:p>
    <w:p w:rsidR="00731677" w:rsidRPr="002E528E" w:rsidRDefault="00731677" w:rsidP="00895CA9">
      <w:pPr>
        <w:pStyle w:val="Header"/>
        <w:numPr>
          <w:ilvl w:val="0"/>
          <w:numId w:val="4"/>
        </w:numPr>
        <w:tabs>
          <w:tab w:val="clear" w:pos="4513"/>
          <w:tab w:val="clear" w:pos="9026"/>
        </w:tabs>
        <w:jc w:val="both"/>
      </w:pPr>
      <w:r w:rsidRPr="002E528E">
        <w:t xml:space="preserve">To contact the Local Authority if there are any concerns about the sickness absence of the Headteacher and if necessary to work in conjunction with the Local Authority via School Support Services to support the Headteacher to improve their attendance. </w:t>
      </w:r>
    </w:p>
    <w:p w:rsidR="00731677" w:rsidRPr="002E528E" w:rsidRDefault="00731677" w:rsidP="00731677">
      <w:pPr>
        <w:pStyle w:val="Header"/>
        <w:jc w:val="both"/>
      </w:pPr>
    </w:p>
    <w:p w:rsidR="00731677" w:rsidRPr="002E528E" w:rsidRDefault="00731677" w:rsidP="00731677">
      <w:pPr>
        <w:rPr>
          <w:lang w:eastAsia="en-GB"/>
        </w:rPr>
      </w:pPr>
      <w:r w:rsidRPr="002E528E">
        <w:t>To ensure there are appropriate arrangements in place for covering the work of the Headteacher and that discussions ensue with School Support Services/School Improvement Services so they are aware of the identified person and that due thought has been given to the effect on general workloads and specific needs of the school</w:t>
      </w:r>
    </w:p>
    <w:p w:rsidR="0031316D" w:rsidRPr="002E528E" w:rsidRDefault="00AC1DBF" w:rsidP="00EB417C">
      <w:pPr>
        <w:pStyle w:val="Heading2"/>
        <w:rPr>
          <w:rFonts w:ascii="Arial" w:eastAsia="Times New Roman" w:hAnsi="Arial" w:cs="Arial"/>
          <w:color w:val="006666"/>
          <w:sz w:val="28"/>
          <w:szCs w:val="28"/>
          <w:lang w:eastAsia="en-GB"/>
        </w:rPr>
      </w:pPr>
      <w:bookmarkStart w:id="8" w:name="_Toc448492575"/>
      <w:r w:rsidRPr="002E528E">
        <w:rPr>
          <w:rFonts w:ascii="Arial" w:eastAsia="Times New Roman" w:hAnsi="Arial" w:cs="Arial"/>
          <w:color w:val="006666"/>
          <w:sz w:val="28"/>
          <w:szCs w:val="28"/>
          <w:lang w:eastAsia="en-GB"/>
        </w:rPr>
        <w:t>4.2</w:t>
      </w:r>
      <w:r w:rsidRPr="002E528E">
        <w:rPr>
          <w:rFonts w:ascii="Arial" w:eastAsia="Times New Roman" w:hAnsi="Arial" w:cs="Arial"/>
          <w:color w:val="006666"/>
          <w:sz w:val="28"/>
          <w:szCs w:val="28"/>
          <w:lang w:eastAsia="en-GB"/>
        </w:rPr>
        <w:tab/>
      </w:r>
      <w:r w:rsidR="0031316D" w:rsidRPr="002E528E">
        <w:rPr>
          <w:rFonts w:ascii="Arial" w:eastAsia="Times New Roman" w:hAnsi="Arial" w:cs="Arial"/>
          <w:color w:val="006666"/>
          <w:sz w:val="28"/>
          <w:szCs w:val="28"/>
          <w:lang w:eastAsia="en-GB"/>
        </w:rPr>
        <w:t>Senior Managers (Head</w:t>
      </w:r>
      <w:r w:rsidR="007A1655" w:rsidRPr="002E528E">
        <w:rPr>
          <w:rFonts w:ascii="Arial" w:eastAsia="Times New Roman" w:hAnsi="Arial" w:cs="Arial"/>
          <w:color w:val="006666"/>
          <w:sz w:val="28"/>
          <w:szCs w:val="28"/>
          <w:lang w:eastAsia="en-GB"/>
        </w:rPr>
        <w:t>teacher or equivalent</w:t>
      </w:r>
      <w:r w:rsidR="0031316D" w:rsidRPr="002E528E">
        <w:rPr>
          <w:rFonts w:ascii="Arial" w:eastAsia="Times New Roman" w:hAnsi="Arial" w:cs="Arial"/>
          <w:color w:val="006666"/>
          <w:sz w:val="28"/>
          <w:szCs w:val="28"/>
          <w:lang w:eastAsia="en-GB"/>
        </w:rPr>
        <w:t>)</w:t>
      </w:r>
      <w:bookmarkEnd w:id="8"/>
    </w:p>
    <w:p w:rsidR="000A355B" w:rsidRPr="002E528E" w:rsidRDefault="000A355B" w:rsidP="000A355B">
      <w:pPr>
        <w:rPr>
          <w:lang w:eastAsia="en-GB"/>
        </w:rPr>
      </w:pPr>
    </w:p>
    <w:p w:rsidR="000A355B" w:rsidRPr="002E528E" w:rsidRDefault="000A355B" w:rsidP="00895CA9">
      <w:pPr>
        <w:numPr>
          <w:ilvl w:val="0"/>
          <w:numId w:val="3"/>
        </w:numPr>
        <w:jc w:val="both"/>
      </w:pPr>
      <w:r w:rsidRPr="002E528E">
        <w:t>Seek advice from Stockport Human Resources where any concerns regarding previous levels of attendance arise during a recruitment process.</w:t>
      </w:r>
    </w:p>
    <w:p w:rsidR="000A355B" w:rsidRPr="002E528E" w:rsidRDefault="000A355B" w:rsidP="000A355B">
      <w:pPr>
        <w:jc w:val="both"/>
      </w:pPr>
    </w:p>
    <w:p w:rsidR="000A355B" w:rsidRPr="002E528E" w:rsidRDefault="000A355B" w:rsidP="00895CA9">
      <w:pPr>
        <w:numPr>
          <w:ilvl w:val="0"/>
          <w:numId w:val="3"/>
        </w:numPr>
      </w:pPr>
      <w:r w:rsidRPr="002E528E">
        <w:t>Inform employees of the importance of maintaining regular attendance.</w:t>
      </w:r>
    </w:p>
    <w:p w:rsidR="000A355B" w:rsidRPr="002E528E" w:rsidRDefault="000A355B" w:rsidP="000A355B"/>
    <w:p w:rsidR="000A355B" w:rsidRPr="002E528E" w:rsidRDefault="000A355B" w:rsidP="00895CA9">
      <w:pPr>
        <w:numPr>
          <w:ilvl w:val="0"/>
          <w:numId w:val="3"/>
        </w:numPr>
        <w:jc w:val="both"/>
        <w:rPr>
          <w:iCs/>
        </w:rPr>
      </w:pPr>
      <w:r w:rsidRPr="002E528E">
        <w:rPr>
          <w:iCs/>
        </w:rPr>
        <w:t>Monitor attendance closely during a new employee’s probationary period and manage any issues in line with the Probationary Period Procedure/Induction Period.</w:t>
      </w:r>
    </w:p>
    <w:p w:rsidR="000A355B" w:rsidRPr="002E528E" w:rsidRDefault="000A355B" w:rsidP="000A355B">
      <w:pPr>
        <w:pStyle w:val="ListParagraph"/>
        <w:rPr>
          <w:iCs/>
        </w:rPr>
      </w:pPr>
    </w:p>
    <w:p w:rsidR="000A355B" w:rsidRPr="002E528E" w:rsidRDefault="000A355B" w:rsidP="00895CA9">
      <w:pPr>
        <w:pStyle w:val="ListParagraph"/>
        <w:numPr>
          <w:ilvl w:val="0"/>
          <w:numId w:val="3"/>
        </w:numPr>
        <w:jc w:val="both"/>
      </w:pPr>
      <w:r w:rsidRPr="002E528E">
        <w:t xml:space="preserve">Ensure employees understand their responsibilities in terms of the sickness absence notification procedure and required certification as detailed in the Sickness Absence Procedure. </w:t>
      </w:r>
    </w:p>
    <w:p w:rsidR="00F53751" w:rsidRPr="002E528E" w:rsidRDefault="00F53751" w:rsidP="00F53751">
      <w:pPr>
        <w:jc w:val="both"/>
      </w:pPr>
    </w:p>
    <w:p w:rsidR="000A355B" w:rsidRPr="002E528E" w:rsidRDefault="000A355B" w:rsidP="00895CA9">
      <w:pPr>
        <w:numPr>
          <w:ilvl w:val="0"/>
          <w:numId w:val="3"/>
        </w:numPr>
      </w:pPr>
      <w:r w:rsidRPr="002E528E">
        <w:t>Maintain contact with employees who are absent (see section 6 and Appendices C and D).</w:t>
      </w:r>
    </w:p>
    <w:p w:rsidR="000A355B" w:rsidRPr="002E528E" w:rsidRDefault="000A355B" w:rsidP="000A355B"/>
    <w:p w:rsidR="000A355B" w:rsidRPr="002E528E" w:rsidRDefault="000A355B" w:rsidP="00895CA9">
      <w:pPr>
        <w:numPr>
          <w:ilvl w:val="0"/>
          <w:numId w:val="3"/>
        </w:numPr>
      </w:pPr>
      <w:r w:rsidRPr="002E528E">
        <w:t>Conduct Return to Work Meetings with all employees following sickness absence.</w:t>
      </w:r>
    </w:p>
    <w:p w:rsidR="000A355B" w:rsidRPr="002E528E" w:rsidRDefault="000A355B" w:rsidP="000A355B"/>
    <w:p w:rsidR="000A355B" w:rsidRPr="002E528E" w:rsidRDefault="000A355B" w:rsidP="00895CA9">
      <w:pPr>
        <w:numPr>
          <w:ilvl w:val="0"/>
          <w:numId w:val="3"/>
        </w:numPr>
      </w:pPr>
      <w:r w:rsidRPr="002E528E">
        <w:t xml:space="preserve">Monitor and </w:t>
      </w:r>
      <w:proofErr w:type="gramStart"/>
      <w:r w:rsidRPr="002E528E">
        <w:t>take action</w:t>
      </w:r>
      <w:proofErr w:type="gramEnd"/>
      <w:r w:rsidRPr="002E528E">
        <w:t xml:space="preserve"> to address unacceptable levels of sickness absence.  </w:t>
      </w:r>
    </w:p>
    <w:p w:rsidR="000A355B" w:rsidRPr="002E528E" w:rsidRDefault="000A355B" w:rsidP="000A355B">
      <w:pPr>
        <w:pStyle w:val="Header"/>
      </w:pPr>
    </w:p>
    <w:p w:rsidR="000A355B" w:rsidRPr="002E528E" w:rsidRDefault="000A355B" w:rsidP="00895CA9">
      <w:pPr>
        <w:numPr>
          <w:ilvl w:val="0"/>
          <w:numId w:val="3"/>
        </w:numPr>
        <w:jc w:val="both"/>
      </w:pPr>
      <w:r w:rsidRPr="002E528E">
        <w:t>Ensure sickness absence meetings are held in line with the short term and long-term sickness absence review process.</w:t>
      </w:r>
    </w:p>
    <w:p w:rsidR="000A355B" w:rsidRPr="002E528E" w:rsidRDefault="000A355B" w:rsidP="000A355B"/>
    <w:p w:rsidR="000A355B" w:rsidRPr="002E528E" w:rsidRDefault="000A355B" w:rsidP="00895CA9">
      <w:pPr>
        <w:numPr>
          <w:ilvl w:val="0"/>
          <w:numId w:val="3"/>
        </w:numPr>
      </w:pPr>
      <w:r w:rsidRPr="002E528E">
        <w:t>Inform employees of the right to be accompanied at all formal meetings.</w:t>
      </w:r>
    </w:p>
    <w:p w:rsidR="000A355B" w:rsidRPr="002E528E" w:rsidRDefault="000A355B" w:rsidP="000A355B">
      <w:pPr>
        <w:pStyle w:val="Header"/>
      </w:pPr>
    </w:p>
    <w:p w:rsidR="000A355B" w:rsidRPr="002E528E" w:rsidRDefault="000A355B" w:rsidP="00895CA9">
      <w:pPr>
        <w:numPr>
          <w:ilvl w:val="0"/>
          <w:numId w:val="3"/>
        </w:numPr>
      </w:pPr>
      <w:r w:rsidRPr="002E528E">
        <w:t>Apply the Sickness Absence Procedure fairly and consistently.</w:t>
      </w:r>
    </w:p>
    <w:p w:rsidR="000A355B" w:rsidRPr="002E528E" w:rsidRDefault="000A355B" w:rsidP="000A355B"/>
    <w:p w:rsidR="000A355B" w:rsidRPr="002E528E" w:rsidRDefault="000A355B" w:rsidP="00895CA9">
      <w:pPr>
        <w:pStyle w:val="Header"/>
        <w:numPr>
          <w:ilvl w:val="0"/>
          <w:numId w:val="3"/>
        </w:numPr>
        <w:tabs>
          <w:tab w:val="clear" w:pos="4513"/>
          <w:tab w:val="clear" w:pos="9026"/>
        </w:tabs>
      </w:pPr>
      <w:r w:rsidRPr="002E528E">
        <w:t>Acknowledge good attendance where appropriate.</w:t>
      </w:r>
    </w:p>
    <w:p w:rsidR="000A355B" w:rsidRPr="002E528E" w:rsidRDefault="000A355B" w:rsidP="000A355B">
      <w:pPr>
        <w:pStyle w:val="Header"/>
      </w:pPr>
    </w:p>
    <w:p w:rsidR="000A355B" w:rsidRPr="002E528E" w:rsidRDefault="000A355B" w:rsidP="00895CA9">
      <w:pPr>
        <w:pStyle w:val="Header"/>
        <w:numPr>
          <w:ilvl w:val="0"/>
          <w:numId w:val="3"/>
        </w:numPr>
        <w:tabs>
          <w:tab w:val="clear" w:pos="4513"/>
          <w:tab w:val="clear" w:pos="9026"/>
        </w:tabs>
        <w:jc w:val="both"/>
      </w:pPr>
      <w:r w:rsidRPr="002E528E">
        <w:t>Offer appropriate support to employees during and following a period of sickness absence, offering advice on alternative sources of help such as physiotherapy and counselling.</w:t>
      </w:r>
    </w:p>
    <w:p w:rsidR="000A355B" w:rsidRPr="002E528E" w:rsidRDefault="000A355B" w:rsidP="000A355B">
      <w:pPr>
        <w:pStyle w:val="Header"/>
        <w:jc w:val="both"/>
      </w:pPr>
    </w:p>
    <w:p w:rsidR="000A355B" w:rsidRPr="002E528E" w:rsidRDefault="000A355B" w:rsidP="00895CA9">
      <w:pPr>
        <w:pStyle w:val="Header"/>
        <w:numPr>
          <w:ilvl w:val="0"/>
          <w:numId w:val="3"/>
        </w:numPr>
        <w:tabs>
          <w:tab w:val="clear" w:pos="4513"/>
          <w:tab w:val="clear" w:pos="9026"/>
        </w:tabs>
        <w:jc w:val="both"/>
      </w:pPr>
      <w:r w:rsidRPr="002E528E">
        <w:lastRenderedPageBreak/>
        <w:t>Refer employees to Occupational Health</w:t>
      </w:r>
      <w:r w:rsidR="00F53751" w:rsidRPr="002E528E">
        <w:t xml:space="preserve"> </w:t>
      </w:r>
      <w:r w:rsidRPr="002E528E">
        <w:t>in line with the Sickness Absence Procedure and, where possible, action any recommendations made.</w:t>
      </w:r>
    </w:p>
    <w:p w:rsidR="000A355B" w:rsidRPr="002E528E" w:rsidRDefault="000A355B" w:rsidP="000A355B">
      <w:pPr>
        <w:pStyle w:val="Header"/>
        <w:jc w:val="both"/>
      </w:pPr>
    </w:p>
    <w:p w:rsidR="000A355B" w:rsidRPr="002E528E" w:rsidRDefault="000A355B" w:rsidP="00895CA9">
      <w:pPr>
        <w:pStyle w:val="Header"/>
        <w:numPr>
          <w:ilvl w:val="0"/>
          <w:numId w:val="3"/>
        </w:numPr>
        <w:tabs>
          <w:tab w:val="clear" w:pos="4513"/>
          <w:tab w:val="clear" w:pos="9026"/>
        </w:tabs>
        <w:jc w:val="both"/>
      </w:pPr>
      <w:r w:rsidRPr="002E528E">
        <w:t>Ensure sickness returns are completed and medical certificates forwarded to Payroll so that all employees are paid their correct pay for any period of sickness absence.</w:t>
      </w:r>
    </w:p>
    <w:p w:rsidR="000A355B" w:rsidRPr="002E528E" w:rsidRDefault="000A355B" w:rsidP="000A355B">
      <w:pPr>
        <w:pStyle w:val="Header"/>
        <w:jc w:val="both"/>
      </w:pPr>
    </w:p>
    <w:p w:rsidR="000A355B" w:rsidRPr="002E528E" w:rsidRDefault="000A355B" w:rsidP="00895CA9">
      <w:pPr>
        <w:pStyle w:val="Header"/>
        <w:numPr>
          <w:ilvl w:val="0"/>
          <w:numId w:val="3"/>
        </w:numPr>
        <w:tabs>
          <w:tab w:val="clear" w:pos="4513"/>
          <w:tab w:val="clear" w:pos="9026"/>
        </w:tabs>
        <w:jc w:val="both"/>
      </w:pPr>
      <w:r w:rsidRPr="002E528E">
        <w:t>To ensure there are appropriate arrangements in place for the completion of sickness returns in the event of the Headteacher being absent on sickness grounds.</w:t>
      </w:r>
    </w:p>
    <w:p w:rsidR="00586B59" w:rsidRPr="002E528E" w:rsidRDefault="00586B59" w:rsidP="005B075C">
      <w:pPr>
        <w:rPr>
          <w:rFonts w:eastAsia="Times New Roman"/>
          <w:iCs/>
          <w:lang w:eastAsia="en-GB"/>
        </w:rPr>
      </w:pPr>
    </w:p>
    <w:p w:rsidR="0031316D" w:rsidRPr="002E528E" w:rsidRDefault="0031316D" w:rsidP="002A3DD6">
      <w:pPr>
        <w:pStyle w:val="Heading2"/>
        <w:spacing w:before="0"/>
        <w:rPr>
          <w:rFonts w:ascii="Arial" w:eastAsia="Times New Roman" w:hAnsi="Arial" w:cs="Arial"/>
          <w:color w:val="006666"/>
          <w:sz w:val="28"/>
          <w:szCs w:val="28"/>
          <w:lang w:eastAsia="en-GB"/>
        </w:rPr>
      </w:pPr>
      <w:bookmarkStart w:id="9" w:name="_Toc448492576"/>
      <w:r w:rsidRPr="002E528E">
        <w:rPr>
          <w:rFonts w:ascii="Arial" w:eastAsia="Times New Roman" w:hAnsi="Arial" w:cs="Arial"/>
          <w:color w:val="006666"/>
          <w:sz w:val="28"/>
          <w:szCs w:val="28"/>
          <w:lang w:eastAsia="en-GB"/>
        </w:rPr>
        <w:t>4.</w:t>
      </w:r>
      <w:r w:rsidR="00980997" w:rsidRPr="002E528E">
        <w:rPr>
          <w:rFonts w:ascii="Arial" w:eastAsia="Times New Roman" w:hAnsi="Arial" w:cs="Arial"/>
          <w:color w:val="006666"/>
          <w:sz w:val="28"/>
          <w:szCs w:val="28"/>
          <w:lang w:eastAsia="en-GB"/>
        </w:rPr>
        <w:t>3</w:t>
      </w:r>
      <w:r w:rsidR="002A3DD6" w:rsidRPr="00875161">
        <w:rPr>
          <w:rFonts w:ascii="Arial" w:eastAsia="Times New Roman" w:hAnsi="Arial" w:cs="Arial"/>
          <w:color w:val="215868" w:themeColor="accent5" w:themeShade="80"/>
          <w:sz w:val="28"/>
          <w:szCs w:val="28"/>
          <w:lang w:eastAsia="en-GB"/>
        </w:rPr>
        <w:tab/>
      </w:r>
      <w:r w:rsidRPr="00875161">
        <w:rPr>
          <w:rFonts w:ascii="Arial" w:eastAsia="Times New Roman" w:hAnsi="Arial" w:cs="Arial"/>
          <w:color w:val="215868" w:themeColor="accent5" w:themeShade="80"/>
          <w:sz w:val="28"/>
          <w:szCs w:val="28"/>
          <w:lang w:eastAsia="en-GB"/>
        </w:rPr>
        <w:t>Employees</w:t>
      </w:r>
      <w:bookmarkEnd w:id="9"/>
    </w:p>
    <w:p w:rsidR="000D1D2D" w:rsidRPr="002E528E" w:rsidRDefault="000D1D2D" w:rsidP="000D1D2D">
      <w:pPr>
        <w:rPr>
          <w:lang w:eastAsia="en-GB"/>
        </w:rPr>
      </w:pPr>
    </w:p>
    <w:p w:rsidR="000D1D2D" w:rsidRPr="002E528E" w:rsidRDefault="000D1D2D" w:rsidP="000D1D2D">
      <w:r w:rsidRPr="002E528E">
        <w:t>The main responsibilities of the employee are to:</w:t>
      </w:r>
    </w:p>
    <w:p w:rsidR="000D1D2D" w:rsidRPr="002E528E" w:rsidRDefault="000D1D2D" w:rsidP="000D1D2D"/>
    <w:p w:rsidR="000D1D2D" w:rsidRPr="002E528E" w:rsidRDefault="000D1D2D" w:rsidP="00895CA9">
      <w:pPr>
        <w:numPr>
          <w:ilvl w:val="0"/>
          <w:numId w:val="6"/>
        </w:numPr>
      </w:pPr>
      <w:r w:rsidRPr="002E528E">
        <w:t>Make every effort to maintain a high level of attendance at work.</w:t>
      </w:r>
    </w:p>
    <w:p w:rsidR="000D1D2D" w:rsidRPr="002E528E" w:rsidRDefault="000D1D2D" w:rsidP="000D1D2D"/>
    <w:p w:rsidR="000D1D2D" w:rsidRPr="002E528E" w:rsidRDefault="000D1D2D" w:rsidP="00895CA9">
      <w:pPr>
        <w:numPr>
          <w:ilvl w:val="0"/>
          <w:numId w:val="6"/>
        </w:numPr>
      </w:pPr>
      <w:r w:rsidRPr="002E528E">
        <w:t>Follow the notification procedure when reporting sickness absence.</w:t>
      </w:r>
    </w:p>
    <w:p w:rsidR="000D1D2D" w:rsidRPr="002E528E" w:rsidRDefault="000D1D2D" w:rsidP="000D1D2D"/>
    <w:p w:rsidR="000D1D2D" w:rsidRPr="002E528E" w:rsidRDefault="000D1D2D" w:rsidP="00895CA9">
      <w:pPr>
        <w:numPr>
          <w:ilvl w:val="0"/>
          <w:numId w:val="6"/>
        </w:numPr>
      </w:pPr>
      <w:r w:rsidRPr="002E528E">
        <w:t>Ensure the timely provision of certification to cover sickness absence.</w:t>
      </w:r>
    </w:p>
    <w:p w:rsidR="000D1D2D" w:rsidRPr="002E528E" w:rsidRDefault="000D1D2D" w:rsidP="000D1D2D"/>
    <w:p w:rsidR="000D1D2D" w:rsidRPr="002E528E" w:rsidRDefault="000D1D2D" w:rsidP="00895CA9">
      <w:pPr>
        <w:numPr>
          <w:ilvl w:val="0"/>
          <w:numId w:val="6"/>
        </w:numPr>
      </w:pPr>
      <w:r w:rsidRPr="002E528E">
        <w:t>Regularly update their Headteacher, manager or other agreed person (following prior agreement) with regards to their absence.</w:t>
      </w:r>
    </w:p>
    <w:p w:rsidR="000D1D2D" w:rsidRPr="002E528E" w:rsidRDefault="000D1D2D" w:rsidP="000D1D2D"/>
    <w:p w:rsidR="000D1D2D" w:rsidRPr="002E528E" w:rsidRDefault="000D1D2D" w:rsidP="00895CA9">
      <w:pPr>
        <w:numPr>
          <w:ilvl w:val="0"/>
          <w:numId w:val="6"/>
        </w:numPr>
      </w:pPr>
      <w:r w:rsidRPr="002E528E">
        <w:t>Co-operate with management attempts to keep in touch during periods of sickness absence.</w:t>
      </w:r>
    </w:p>
    <w:p w:rsidR="000D1D2D" w:rsidRPr="002E528E" w:rsidRDefault="000D1D2D" w:rsidP="000D1D2D">
      <w:pPr>
        <w:pStyle w:val="Header"/>
      </w:pPr>
    </w:p>
    <w:p w:rsidR="000D1D2D" w:rsidRPr="002E528E" w:rsidRDefault="000D1D2D" w:rsidP="00895CA9">
      <w:pPr>
        <w:numPr>
          <w:ilvl w:val="0"/>
          <w:numId w:val="6"/>
        </w:numPr>
      </w:pPr>
      <w:r w:rsidRPr="002E528E">
        <w:t>Attend Occupational Health appointments as required.</w:t>
      </w:r>
    </w:p>
    <w:p w:rsidR="000D1D2D" w:rsidRPr="002E528E" w:rsidRDefault="000D1D2D" w:rsidP="000D1D2D"/>
    <w:p w:rsidR="000D1D2D" w:rsidRPr="002E528E" w:rsidRDefault="000D1D2D" w:rsidP="00895CA9">
      <w:pPr>
        <w:numPr>
          <w:ilvl w:val="0"/>
          <w:numId w:val="6"/>
        </w:numPr>
      </w:pPr>
      <w:r w:rsidRPr="002E528E">
        <w:t xml:space="preserve">Attend meetings with Headteachers and Human Resources as required with appropriate representation at all formal stages of the procedure.  </w:t>
      </w:r>
    </w:p>
    <w:p w:rsidR="002A3DD6" w:rsidRPr="002E528E" w:rsidRDefault="002A3DD6" w:rsidP="00A6423B">
      <w:pPr>
        <w:rPr>
          <w:rFonts w:eastAsia="Times New Roman"/>
          <w:lang w:eastAsia="en-GB"/>
        </w:rPr>
      </w:pPr>
    </w:p>
    <w:p w:rsidR="0031316D" w:rsidRPr="002E528E" w:rsidRDefault="0031316D" w:rsidP="00016186">
      <w:pPr>
        <w:pStyle w:val="Heading2"/>
        <w:spacing w:before="0"/>
        <w:rPr>
          <w:rFonts w:ascii="Arial" w:eastAsia="Times New Roman" w:hAnsi="Arial" w:cs="Arial"/>
          <w:color w:val="006666"/>
          <w:sz w:val="28"/>
          <w:szCs w:val="28"/>
          <w:lang w:eastAsia="en-GB"/>
        </w:rPr>
      </w:pPr>
      <w:bookmarkStart w:id="10" w:name="_Toc448492577"/>
      <w:r w:rsidRPr="002E528E">
        <w:rPr>
          <w:rFonts w:ascii="Arial" w:eastAsia="Times New Roman" w:hAnsi="Arial" w:cs="Arial"/>
          <w:color w:val="006666"/>
          <w:sz w:val="28"/>
          <w:szCs w:val="28"/>
          <w:lang w:eastAsia="en-GB"/>
        </w:rPr>
        <w:t>4.</w:t>
      </w:r>
      <w:r w:rsidR="00980997" w:rsidRPr="002E528E">
        <w:rPr>
          <w:rFonts w:ascii="Arial" w:eastAsia="Times New Roman" w:hAnsi="Arial" w:cs="Arial"/>
          <w:color w:val="006666"/>
          <w:sz w:val="28"/>
          <w:szCs w:val="28"/>
          <w:lang w:eastAsia="en-GB"/>
        </w:rPr>
        <w:t>4</w:t>
      </w:r>
      <w:r w:rsidR="00016186" w:rsidRPr="002E528E">
        <w:rPr>
          <w:rFonts w:ascii="Arial" w:eastAsia="Times New Roman" w:hAnsi="Arial" w:cs="Arial"/>
          <w:color w:val="006666"/>
          <w:sz w:val="28"/>
          <w:szCs w:val="28"/>
          <w:lang w:eastAsia="en-GB"/>
        </w:rPr>
        <w:tab/>
      </w:r>
      <w:r w:rsidR="002A2BD1" w:rsidRPr="002E528E">
        <w:rPr>
          <w:rFonts w:ascii="Arial" w:eastAsia="Times New Roman" w:hAnsi="Arial" w:cs="Arial"/>
          <w:color w:val="006666"/>
          <w:sz w:val="28"/>
          <w:szCs w:val="28"/>
          <w:lang w:eastAsia="en-GB"/>
        </w:rPr>
        <w:t>Human Resources</w:t>
      </w:r>
      <w:bookmarkEnd w:id="10"/>
    </w:p>
    <w:p w:rsidR="005B075C" w:rsidRPr="002E528E" w:rsidRDefault="005B075C" w:rsidP="005B075C">
      <w:pPr>
        <w:rPr>
          <w:lang w:eastAsia="en-GB"/>
        </w:rPr>
      </w:pPr>
    </w:p>
    <w:p w:rsidR="005B075C" w:rsidRPr="002E528E" w:rsidRDefault="005B075C" w:rsidP="005B075C">
      <w:r w:rsidRPr="002E528E">
        <w:t>The main responsibilities of Human Resources are the provision of:</w:t>
      </w:r>
    </w:p>
    <w:p w:rsidR="005B075C" w:rsidRPr="002E528E" w:rsidRDefault="005B075C" w:rsidP="005B075C"/>
    <w:p w:rsidR="005B075C" w:rsidRPr="002E528E" w:rsidRDefault="005B075C" w:rsidP="00895CA9">
      <w:pPr>
        <w:numPr>
          <w:ilvl w:val="0"/>
          <w:numId w:val="5"/>
        </w:numPr>
      </w:pPr>
      <w:r w:rsidRPr="002E528E">
        <w:t>Management information on sickness absence.</w:t>
      </w:r>
    </w:p>
    <w:p w:rsidR="005B075C" w:rsidRPr="002E528E" w:rsidRDefault="005B075C" w:rsidP="005B075C"/>
    <w:p w:rsidR="005B075C" w:rsidRPr="002E528E" w:rsidRDefault="00F53751" w:rsidP="00895CA9">
      <w:pPr>
        <w:numPr>
          <w:ilvl w:val="0"/>
          <w:numId w:val="5"/>
        </w:numPr>
      </w:pPr>
      <w:r w:rsidRPr="002E528E">
        <w:t xml:space="preserve">Advise on </w:t>
      </w:r>
      <w:r w:rsidR="005B075C" w:rsidRPr="002E528E">
        <w:t>Occupational Health</w:t>
      </w:r>
      <w:r w:rsidRPr="002E528E">
        <w:t xml:space="preserve"> referral process </w:t>
      </w:r>
    </w:p>
    <w:p w:rsidR="005B075C" w:rsidRPr="002E528E" w:rsidRDefault="005B075C" w:rsidP="005B075C"/>
    <w:p w:rsidR="005B075C" w:rsidRPr="002E528E" w:rsidRDefault="005B075C" w:rsidP="00895CA9">
      <w:pPr>
        <w:numPr>
          <w:ilvl w:val="0"/>
          <w:numId w:val="5"/>
        </w:numPr>
      </w:pPr>
      <w:r w:rsidRPr="002E528E">
        <w:t>Health and Safety advice.</w:t>
      </w:r>
      <w:r w:rsidRPr="002E528E">
        <w:br/>
      </w:r>
    </w:p>
    <w:p w:rsidR="005B075C" w:rsidRPr="002E528E" w:rsidRDefault="005B075C" w:rsidP="00895CA9">
      <w:pPr>
        <w:numPr>
          <w:ilvl w:val="0"/>
          <w:numId w:val="5"/>
        </w:numPr>
        <w:jc w:val="both"/>
      </w:pPr>
      <w:r w:rsidRPr="002E528E">
        <w:t>Advice and support, where appropriate, to managers regarding the management of sickness absence.</w:t>
      </w:r>
    </w:p>
    <w:p w:rsidR="005B075C" w:rsidRPr="002E528E" w:rsidRDefault="005B075C" w:rsidP="005B075C">
      <w:pPr>
        <w:jc w:val="both"/>
      </w:pPr>
    </w:p>
    <w:p w:rsidR="005B075C" w:rsidRPr="002E528E" w:rsidRDefault="005B075C" w:rsidP="00895CA9">
      <w:pPr>
        <w:numPr>
          <w:ilvl w:val="0"/>
          <w:numId w:val="5"/>
        </w:numPr>
        <w:jc w:val="both"/>
      </w:pPr>
      <w:r w:rsidRPr="002E528E">
        <w:t>To attend sickness absence meetings with managers in the dismissal stages of the procedure or when managing particularly complex cases.</w:t>
      </w:r>
    </w:p>
    <w:p w:rsidR="005B075C" w:rsidRPr="002E528E" w:rsidRDefault="005B075C" w:rsidP="005B075C">
      <w:pPr>
        <w:jc w:val="both"/>
      </w:pPr>
    </w:p>
    <w:p w:rsidR="005B075C" w:rsidRPr="002E528E" w:rsidRDefault="005B075C" w:rsidP="005B075C">
      <w:pPr>
        <w:jc w:val="both"/>
      </w:pPr>
      <w:r w:rsidRPr="002E528E">
        <w:lastRenderedPageBreak/>
        <w:t>However, the actual level of advice and support from Human Resources will depend on the Service Level Agreement (SLA) applicable at the time.  Where a specified Human Resources activity is not covered by the SLA, the Headteacher will be responsible for making alternative arrangements.</w:t>
      </w:r>
    </w:p>
    <w:p w:rsidR="00BE7BAA" w:rsidRPr="002E528E" w:rsidRDefault="00BE7BAA" w:rsidP="000D3140">
      <w:pPr>
        <w:rPr>
          <w:rFonts w:eastAsia="Calibri"/>
          <w:highlight w:val="yellow"/>
        </w:rPr>
      </w:pPr>
      <w:bookmarkStart w:id="11" w:name="_Toc272405704"/>
    </w:p>
    <w:p w:rsidR="0031316D" w:rsidRPr="002E528E" w:rsidRDefault="00F53751" w:rsidP="00C24E2B">
      <w:pPr>
        <w:pStyle w:val="Heading2"/>
        <w:spacing w:before="0"/>
        <w:rPr>
          <w:rFonts w:ascii="Arial" w:eastAsia="Times New Roman" w:hAnsi="Arial" w:cs="Arial"/>
          <w:color w:val="006666"/>
          <w:sz w:val="28"/>
          <w:szCs w:val="24"/>
          <w:lang w:eastAsia="en-GB"/>
        </w:rPr>
      </w:pPr>
      <w:bookmarkStart w:id="12" w:name="_Toc448492578"/>
      <w:bookmarkStart w:id="13" w:name="_Toc272405706"/>
      <w:bookmarkEnd w:id="11"/>
      <w:r w:rsidRPr="002E528E">
        <w:rPr>
          <w:rFonts w:ascii="Arial" w:eastAsia="Times New Roman" w:hAnsi="Arial" w:cs="Arial"/>
          <w:color w:val="006666"/>
          <w:sz w:val="28"/>
          <w:szCs w:val="24"/>
          <w:lang w:eastAsia="en-GB"/>
        </w:rPr>
        <w:t>4.5</w:t>
      </w:r>
      <w:r w:rsidR="00C24E2B" w:rsidRPr="002E528E">
        <w:rPr>
          <w:rFonts w:ascii="Arial" w:eastAsia="Times New Roman" w:hAnsi="Arial" w:cs="Arial"/>
          <w:color w:val="006666"/>
          <w:sz w:val="28"/>
          <w:lang w:eastAsia="en-GB"/>
        </w:rPr>
        <w:tab/>
      </w:r>
      <w:r w:rsidR="0031316D" w:rsidRPr="002E528E">
        <w:rPr>
          <w:rFonts w:ascii="Arial" w:eastAsia="Times New Roman" w:hAnsi="Arial" w:cs="Arial"/>
          <w:color w:val="006666"/>
          <w:sz w:val="28"/>
          <w:szCs w:val="24"/>
          <w:lang w:eastAsia="en-GB"/>
        </w:rPr>
        <w:t>Employee’s representative</w:t>
      </w:r>
      <w:bookmarkEnd w:id="12"/>
    </w:p>
    <w:p w:rsidR="000D1D2D" w:rsidRPr="002E528E" w:rsidRDefault="000D1D2D" w:rsidP="000D1D2D">
      <w:pPr>
        <w:rPr>
          <w:lang w:eastAsia="en-GB"/>
        </w:rPr>
      </w:pPr>
    </w:p>
    <w:p w:rsidR="000D1D2D" w:rsidRPr="002E528E" w:rsidRDefault="000D1D2D" w:rsidP="000D1D2D">
      <w:pPr>
        <w:rPr>
          <w:lang w:eastAsia="en-GB"/>
        </w:rPr>
      </w:pPr>
      <w:r w:rsidRPr="002E528E">
        <w:rPr>
          <w:lang w:eastAsia="en-GB"/>
        </w:rPr>
        <w:t>The main role of the representative is to provide timely</w:t>
      </w:r>
      <w:r w:rsidR="00F53751" w:rsidRPr="002E528E">
        <w:rPr>
          <w:lang w:eastAsia="en-GB"/>
        </w:rPr>
        <w:t xml:space="preserve"> support </w:t>
      </w:r>
      <w:proofErr w:type="gramStart"/>
      <w:r w:rsidR="00F53751" w:rsidRPr="002E528E">
        <w:rPr>
          <w:lang w:eastAsia="en-GB"/>
        </w:rPr>
        <w:t xml:space="preserve">and </w:t>
      </w:r>
      <w:r w:rsidRPr="002E528E">
        <w:rPr>
          <w:lang w:eastAsia="en-GB"/>
        </w:rPr>
        <w:t xml:space="preserve"> representation</w:t>
      </w:r>
      <w:proofErr w:type="gramEnd"/>
      <w:r w:rsidRPr="002E528E">
        <w:rPr>
          <w:lang w:eastAsia="en-GB"/>
        </w:rPr>
        <w:t xml:space="preserve"> to employees at all formal sickness absence meetings within the Sickness Absence Procedure.  </w:t>
      </w:r>
    </w:p>
    <w:p w:rsidR="000D1D2D" w:rsidRPr="002E528E" w:rsidRDefault="000D1D2D" w:rsidP="000D1D2D">
      <w:pPr>
        <w:rPr>
          <w:lang w:eastAsia="en-GB"/>
        </w:rPr>
      </w:pPr>
    </w:p>
    <w:p w:rsidR="000D1D2D" w:rsidRPr="00BF3B3F" w:rsidRDefault="00F53751" w:rsidP="00BF3B3F">
      <w:pPr>
        <w:pStyle w:val="Heading2"/>
        <w:rPr>
          <w:rFonts w:ascii="Arial" w:hAnsi="Arial" w:cs="Arial"/>
          <w:color w:val="215868" w:themeColor="accent5" w:themeShade="80"/>
          <w:sz w:val="28"/>
          <w:szCs w:val="28"/>
          <w:lang w:eastAsia="en-GB"/>
        </w:rPr>
      </w:pPr>
      <w:r w:rsidRPr="00BF3B3F">
        <w:rPr>
          <w:rFonts w:ascii="Arial" w:hAnsi="Arial" w:cs="Arial"/>
          <w:color w:val="215868" w:themeColor="accent5" w:themeShade="80"/>
          <w:sz w:val="28"/>
          <w:szCs w:val="28"/>
          <w:lang w:eastAsia="en-GB"/>
        </w:rPr>
        <w:t>4.6</w:t>
      </w:r>
      <w:r w:rsidR="000D1D2D" w:rsidRPr="00BF3B3F">
        <w:rPr>
          <w:rFonts w:ascii="Arial" w:hAnsi="Arial" w:cs="Arial"/>
          <w:color w:val="215868" w:themeColor="accent5" w:themeShade="80"/>
          <w:sz w:val="28"/>
          <w:szCs w:val="28"/>
          <w:lang w:eastAsia="en-GB"/>
        </w:rPr>
        <w:tab/>
        <w:t xml:space="preserve">Occupational Health </w:t>
      </w:r>
    </w:p>
    <w:p w:rsidR="000D1D2D" w:rsidRPr="002E528E" w:rsidRDefault="000D1D2D" w:rsidP="000D1D2D">
      <w:pPr>
        <w:rPr>
          <w:b/>
          <w:color w:val="215868" w:themeColor="accent5" w:themeShade="80"/>
          <w:sz w:val="28"/>
          <w:szCs w:val="28"/>
          <w:lang w:eastAsia="en-GB"/>
        </w:rPr>
      </w:pPr>
    </w:p>
    <w:p w:rsidR="000D1D2D" w:rsidRPr="002E528E" w:rsidRDefault="000D1D2D" w:rsidP="000D1D2D">
      <w:r w:rsidRPr="002E528E">
        <w:t>The main responsibilities of the Occupational Health Service are to:</w:t>
      </w:r>
    </w:p>
    <w:p w:rsidR="000D1D2D" w:rsidRPr="002E528E" w:rsidRDefault="000D1D2D" w:rsidP="000D1D2D"/>
    <w:p w:rsidR="000D1D2D" w:rsidRPr="002E528E" w:rsidRDefault="000D1D2D" w:rsidP="00895CA9">
      <w:pPr>
        <w:numPr>
          <w:ilvl w:val="0"/>
          <w:numId w:val="7"/>
        </w:numPr>
        <w:jc w:val="both"/>
      </w:pPr>
      <w:r w:rsidRPr="002E528E">
        <w:t>Advise on the suitability of an individual for a specific post prior to appointment through the pre-employment medical check.</w:t>
      </w:r>
    </w:p>
    <w:p w:rsidR="000D1D2D" w:rsidRPr="002E528E" w:rsidRDefault="000D1D2D" w:rsidP="000D1D2D">
      <w:pPr>
        <w:jc w:val="both"/>
      </w:pPr>
    </w:p>
    <w:p w:rsidR="000D1D2D" w:rsidRPr="002E528E" w:rsidRDefault="000D1D2D" w:rsidP="00895CA9">
      <w:pPr>
        <w:numPr>
          <w:ilvl w:val="0"/>
          <w:numId w:val="7"/>
        </w:numPr>
        <w:jc w:val="both"/>
      </w:pPr>
      <w:r w:rsidRPr="002E528E">
        <w:t>Assess the health of employees including regular checks for specified occupations, and make recommendations to enable Headteachers and managers to make informed decisions.</w:t>
      </w:r>
    </w:p>
    <w:p w:rsidR="000D1D2D" w:rsidRPr="002E528E" w:rsidRDefault="000D1D2D" w:rsidP="000D1D2D">
      <w:pPr>
        <w:jc w:val="both"/>
      </w:pPr>
    </w:p>
    <w:p w:rsidR="000D1D2D" w:rsidRPr="002E528E" w:rsidRDefault="000D1D2D" w:rsidP="00895CA9">
      <w:pPr>
        <w:numPr>
          <w:ilvl w:val="0"/>
          <w:numId w:val="7"/>
        </w:numPr>
        <w:jc w:val="both"/>
      </w:pPr>
      <w:r w:rsidRPr="002E528E">
        <w:t>Advise on the suitability of the employee’s substantive post and alternative posts.</w:t>
      </w:r>
    </w:p>
    <w:p w:rsidR="000D1D2D" w:rsidRPr="002E528E" w:rsidRDefault="000D1D2D" w:rsidP="000D1D2D">
      <w:pPr>
        <w:jc w:val="both"/>
      </w:pPr>
    </w:p>
    <w:p w:rsidR="00C24E2B" w:rsidRPr="002E528E" w:rsidRDefault="000D1D2D" w:rsidP="00895CA9">
      <w:pPr>
        <w:numPr>
          <w:ilvl w:val="0"/>
          <w:numId w:val="7"/>
        </w:numPr>
        <w:jc w:val="both"/>
      </w:pPr>
      <w:r w:rsidRPr="002E528E">
        <w:t>Provide advice on alternative options such as a phased return to work, redeployment and ill health retirement.</w:t>
      </w:r>
    </w:p>
    <w:bookmarkEnd w:id="13"/>
    <w:p w:rsidR="00D31856" w:rsidRPr="002E528E" w:rsidRDefault="00D31856" w:rsidP="00D31B3C">
      <w:pPr>
        <w:rPr>
          <w:rFonts w:eastAsia="Times New Roman"/>
          <w:szCs w:val="28"/>
        </w:rPr>
      </w:pPr>
    </w:p>
    <w:p w:rsidR="00D31B3C" w:rsidRPr="002E528E" w:rsidRDefault="00D31B3C" w:rsidP="00D31B3C">
      <w:pPr>
        <w:pStyle w:val="Heading1"/>
        <w:spacing w:before="0"/>
        <w:rPr>
          <w:rFonts w:ascii="Arial" w:eastAsia="Times New Roman" w:hAnsi="Arial" w:cs="Arial"/>
          <w:iCs/>
          <w:color w:val="006666"/>
          <w:sz w:val="32"/>
          <w:lang w:eastAsia="en-GB"/>
        </w:rPr>
      </w:pPr>
      <w:bookmarkStart w:id="14" w:name="_Toc448492579"/>
      <w:r w:rsidRPr="002E528E">
        <w:rPr>
          <w:rFonts w:ascii="Arial" w:eastAsia="Times New Roman" w:hAnsi="Arial" w:cs="Arial"/>
          <w:iCs/>
          <w:color w:val="006666"/>
          <w:sz w:val="32"/>
          <w:lang w:eastAsia="en-GB"/>
        </w:rPr>
        <w:t>5.</w:t>
      </w:r>
      <w:r w:rsidRPr="002E528E">
        <w:rPr>
          <w:rFonts w:ascii="Arial" w:eastAsia="Times New Roman" w:hAnsi="Arial" w:cs="Arial"/>
          <w:iCs/>
          <w:color w:val="006666"/>
          <w:sz w:val="32"/>
          <w:lang w:eastAsia="en-GB"/>
        </w:rPr>
        <w:tab/>
        <w:t>Links with other policies and procedures</w:t>
      </w:r>
      <w:bookmarkEnd w:id="14"/>
    </w:p>
    <w:p w:rsidR="00D31B3C" w:rsidRPr="002E528E" w:rsidRDefault="00D31B3C" w:rsidP="00D31B3C">
      <w:pPr>
        <w:jc w:val="both"/>
        <w:rPr>
          <w:rFonts w:eastAsia="Times New Roman"/>
          <w:iCs/>
          <w:szCs w:val="28"/>
          <w:lang w:eastAsia="en-GB"/>
        </w:rPr>
      </w:pPr>
    </w:p>
    <w:p w:rsidR="00F53751" w:rsidRPr="002E528E" w:rsidRDefault="00F53751">
      <w:pPr>
        <w:rPr>
          <w:rFonts w:eastAsia="Times New Roman"/>
        </w:rPr>
      </w:pPr>
      <w:r w:rsidRPr="002E528E">
        <w:rPr>
          <w:rFonts w:eastAsia="Times New Roman"/>
          <w:b/>
        </w:rPr>
        <w:tab/>
      </w:r>
      <w:r w:rsidR="00BB218A" w:rsidRPr="002E528E">
        <w:rPr>
          <w:rFonts w:eastAsia="Times New Roman"/>
        </w:rPr>
        <w:t>Alcohol &amp;</w:t>
      </w:r>
      <w:r w:rsidR="00BB218A" w:rsidRPr="002E528E">
        <w:rPr>
          <w:rFonts w:eastAsia="Times New Roman"/>
          <w:b/>
        </w:rPr>
        <w:t xml:space="preserve"> </w:t>
      </w:r>
      <w:r w:rsidRPr="002E528E">
        <w:rPr>
          <w:rFonts w:eastAsia="Times New Roman"/>
        </w:rPr>
        <w:t xml:space="preserve">Drug Policy </w:t>
      </w:r>
      <w:r w:rsidR="00BB218A" w:rsidRPr="002E528E">
        <w:rPr>
          <w:rFonts w:eastAsia="Times New Roman"/>
        </w:rPr>
        <w:t>(SMBC)</w:t>
      </w:r>
    </w:p>
    <w:p w:rsidR="00F53751" w:rsidRPr="002E528E" w:rsidRDefault="00F53751">
      <w:pPr>
        <w:rPr>
          <w:rFonts w:eastAsia="Times New Roman"/>
        </w:rPr>
      </w:pPr>
      <w:r w:rsidRPr="002E528E">
        <w:rPr>
          <w:rFonts w:eastAsia="Times New Roman"/>
        </w:rPr>
        <w:tab/>
        <w:t>Capability Policy</w:t>
      </w:r>
    </w:p>
    <w:p w:rsidR="00F53751" w:rsidRPr="002E528E" w:rsidRDefault="00F53751">
      <w:pPr>
        <w:rPr>
          <w:rFonts w:eastAsia="Times New Roman"/>
        </w:rPr>
      </w:pPr>
      <w:r w:rsidRPr="002E528E">
        <w:rPr>
          <w:rFonts w:eastAsia="Times New Roman"/>
        </w:rPr>
        <w:tab/>
        <w:t xml:space="preserve">Disciplinary Policy </w:t>
      </w:r>
    </w:p>
    <w:p w:rsidR="00F53751" w:rsidRPr="002E528E" w:rsidRDefault="00F53751">
      <w:pPr>
        <w:rPr>
          <w:rFonts w:eastAsia="Times New Roman"/>
        </w:rPr>
      </w:pPr>
      <w:r w:rsidRPr="002E528E">
        <w:rPr>
          <w:rFonts w:eastAsia="Times New Roman"/>
        </w:rPr>
        <w:tab/>
        <w:t>Managing Stress Policy</w:t>
      </w:r>
    </w:p>
    <w:p w:rsidR="00F53751" w:rsidRPr="002E528E" w:rsidRDefault="00F53751" w:rsidP="00F53751">
      <w:pPr>
        <w:ind w:firstLine="720"/>
        <w:rPr>
          <w:rFonts w:eastAsia="Times New Roman"/>
        </w:rPr>
      </w:pPr>
      <w:r w:rsidRPr="002E528E">
        <w:rPr>
          <w:rFonts w:eastAsia="Times New Roman"/>
        </w:rPr>
        <w:t xml:space="preserve">Leave of Absence Policy </w:t>
      </w:r>
    </w:p>
    <w:p w:rsidR="008F3ACA" w:rsidRPr="002E528E" w:rsidRDefault="008F3ACA" w:rsidP="00F53751">
      <w:pPr>
        <w:ind w:firstLine="720"/>
        <w:rPr>
          <w:rFonts w:eastAsia="Times New Roman"/>
        </w:rPr>
      </w:pPr>
      <w:r w:rsidRPr="002E528E">
        <w:rPr>
          <w:rFonts w:eastAsia="Times New Roman"/>
        </w:rPr>
        <w:br w:type="page"/>
      </w:r>
    </w:p>
    <w:p w:rsidR="00F53751" w:rsidRPr="002E528E" w:rsidRDefault="00F53751" w:rsidP="00F53751">
      <w:pPr>
        <w:ind w:firstLine="720"/>
        <w:rPr>
          <w:rFonts w:eastAsia="Times New Roman"/>
          <w:b/>
        </w:rPr>
      </w:pPr>
    </w:p>
    <w:p w:rsidR="009D7387" w:rsidRPr="007066F5" w:rsidRDefault="008F3ACA" w:rsidP="0038697D">
      <w:pPr>
        <w:pStyle w:val="Heading1"/>
        <w:rPr>
          <w:rFonts w:ascii="Arial" w:eastAsia="Times New Roman" w:hAnsi="Arial" w:cs="Arial"/>
          <w:color w:val="31849B" w:themeColor="accent5" w:themeShade="BF"/>
          <w:sz w:val="32"/>
          <w:szCs w:val="32"/>
        </w:rPr>
      </w:pPr>
      <w:bookmarkStart w:id="15" w:name="_Toc448492580"/>
      <w:r w:rsidRPr="00407734">
        <w:rPr>
          <w:rFonts w:ascii="Arial" w:eastAsia="Times New Roman" w:hAnsi="Arial" w:cs="Arial"/>
          <w:color w:val="215868" w:themeColor="accent5" w:themeShade="80"/>
          <w:sz w:val="32"/>
          <w:szCs w:val="32"/>
        </w:rPr>
        <w:t>6</w:t>
      </w:r>
      <w:r w:rsidRPr="00BF3B3F">
        <w:rPr>
          <w:rFonts w:ascii="Arial" w:eastAsia="Times New Roman" w:hAnsi="Arial" w:cs="Arial"/>
          <w:color w:val="215868" w:themeColor="accent5" w:themeShade="80"/>
          <w:sz w:val="32"/>
          <w:szCs w:val="32"/>
        </w:rPr>
        <w:t>. Sickness Absence Procedures</w:t>
      </w:r>
      <w:bookmarkEnd w:id="15"/>
      <w:r w:rsidRPr="00BF3B3F">
        <w:rPr>
          <w:rFonts w:ascii="Arial" w:eastAsia="Times New Roman" w:hAnsi="Arial" w:cs="Arial"/>
          <w:color w:val="215868" w:themeColor="accent5" w:themeShade="80"/>
          <w:sz w:val="32"/>
          <w:szCs w:val="32"/>
        </w:rPr>
        <w:t xml:space="preserve"> </w:t>
      </w:r>
    </w:p>
    <w:p w:rsidR="00401475" w:rsidRPr="007066F5" w:rsidRDefault="00401475" w:rsidP="00401475">
      <w:pPr>
        <w:pStyle w:val="Heading4"/>
        <w:rPr>
          <w:color w:val="31849B" w:themeColor="accent5" w:themeShade="BF"/>
          <w:sz w:val="32"/>
          <w:szCs w:val="32"/>
        </w:rPr>
      </w:pPr>
    </w:p>
    <w:p w:rsidR="008F3ACA" w:rsidRPr="002E528E" w:rsidRDefault="00401475" w:rsidP="00401475">
      <w:pPr>
        <w:pStyle w:val="Heading4"/>
        <w:rPr>
          <w:b w:val="0"/>
        </w:rPr>
      </w:pPr>
      <w:r w:rsidRPr="002E528E">
        <w:rPr>
          <w:b w:val="0"/>
        </w:rPr>
        <w:t xml:space="preserve">It is </w:t>
      </w:r>
      <w:r w:rsidRPr="002E528E">
        <w:rPr>
          <w:b w:val="0"/>
          <w:color w:val="215868" w:themeColor="accent5" w:themeShade="80"/>
        </w:rPr>
        <w:t>i</w:t>
      </w:r>
      <w:r w:rsidR="008F3ACA" w:rsidRPr="002E528E">
        <w:rPr>
          <w:b w:val="0"/>
        </w:rPr>
        <w:t xml:space="preserve">mportant </w:t>
      </w:r>
      <w:r w:rsidR="00C41443" w:rsidRPr="002E528E">
        <w:rPr>
          <w:b w:val="0"/>
        </w:rPr>
        <w:t>that employees notify their Headteacher</w:t>
      </w:r>
      <w:r w:rsidR="008F3ACA" w:rsidRPr="002E528E">
        <w:rPr>
          <w:b w:val="0"/>
        </w:rPr>
        <w:t xml:space="preserve"> as soon as possible of their absence and its anticipated duration, where known.  This enables the Headteacher to rearrange the work and / or arrange alternative cover where necessary, ensuring service delivery is not affected.  </w:t>
      </w:r>
    </w:p>
    <w:p w:rsidR="008F3ACA" w:rsidRPr="002E528E" w:rsidRDefault="008F3ACA" w:rsidP="008F3ACA">
      <w:pPr>
        <w:jc w:val="both"/>
      </w:pPr>
    </w:p>
    <w:p w:rsidR="008F3ACA" w:rsidRPr="002E528E" w:rsidRDefault="008F3ACA" w:rsidP="00C41443">
      <w:pPr>
        <w:jc w:val="both"/>
      </w:pPr>
      <w:r w:rsidRPr="002E528E">
        <w:t>Under normal circumstances, employees must notify their Headteacher of their absence by the start of their normal working day, in accordance with local arrangements.  Messages should only be left if the Headteacher cannot be contacted.  Where messages are left, the Headteacher may return the call at a later time.  Only in exceptional circumstances where it is not possible for employees to contact their Headteacher should another person phone on their behalf.</w:t>
      </w:r>
    </w:p>
    <w:p w:rsidR="008F3ACA" w:rsidRPr="002E528E" w:rsidRDefault="008F3ACA" w:rsidP="008F3ACA">
      <w:pPr>
        <w:jc w:val="both"/>
      </w:pPr>
    </w:p>
    <w:p w:rsidR="008F3ACA" w:rsidRPr="002E528E" w:rsidRDefault="008F3ACA" w:rsidP="00C41443">
      <w:pPr>
        <w:jc w:val="both"/>
      </w:pPr>
      <w:r w:rsidRPr="002E528E">
        <w:t>The following information should be provided:</w:t>
      </w:r>
    </w:p>
    <w:p w:rsidR="003040AA" w:rsidRPr="002E528E" w:rsidRDefault="003040AA" w:rsidP="00C41443">
      <w:pPr>
        <w:jc w:val="both"/>
      </w:pPr>
    </w:p>
    <w:p w:rsidR="008F3ACA" w:rsidRPr="002E528E" w:rsidRDefault="008F3ACA" w:rsidP="00895CA9">
      <w:pPr>
        <w:pStyle w:val="ListParagraph"/>
        <w:numPr>
          <w:ilvl w:val="3"/>
          <w:numId w:val="23"/>
        </w:numPr>
        <w:jc w:val="both"/>
      </w:pPr>
      <w:r w:rsidRPr="002E528E">
        <w:t>Name</w:t>
      </w:r>
    </w:p>
    <w:p w:rsidR="008F3ACA" w:rsidRPr="002E528E" w:rsidRDefault="008F3ACA" w:rsidP="00895CA9">
      <w:pPr>
        <w:pStyle w:val="ListParagraph"/>
        <w:numPr>
          <w:ilvl w:val="3"/>
          <w:numId w:val="23"/>
        </w:numPr>
        <w:jc w:val="both"/>
      </w:pPr>
      <w:r w:rsidRPr="002E528E">
        <w:t>Reason for absence</w:t>
      </w:r>
    </w:p>
    <w:p w:rsidR="008F3ACA" w:rsidRPr="002E528E" w:rsidRDefault="008F3ACA" w:rsidP="00895CA9">
      <w:pPr>
        <w:pStyle w:val="ListParagraph"/>
        <w:numPr>
          <w:ilvl w:val="3"/>
          <w:numId w:val="23"/>
        </w:numPr>
        <w:jc w:val="both"/>
      </w:pPr>
      <w:r w:rsidRPr="002E528E">
        <w:t>Likely date of return</w:t>
      </w:r>
    </w:p>
    <w:p w:rsidR="008F3ACA" w:rsidRPr="002E528E" w:rsidRDefault="008F3ACA" w:rsidP="008F3ACA">
      <w:pPr>
        <w:jc w:val="both"/>
      </w:pPr>
    </w:p>
    <w:p w:rsidR="008F3ACA" w:rsidRPr="002E528E" w:rsidRDefault="008F3ACA" w:rsidP="00C41443">
      <w:pPr>
        <w:pStyle w:val="BodyText"/>
        <w:jc w:val="left"/>
        <w:rPr>
          <w:b w:val="0"/>
          <w:color w:val="auto"/>
          <w:sz w:val="24"/>
          <w:szCs w:val="24"/>
        </w:rPr>
      </w:pPr>
      <w:r w:rsidRPr="002E528E">
        <w:rPr>
          <w:b w:val="0"/>
          <w:color w:val="auto"/>
          <w:sz w:val="24"/>
          <w:szCs w:val="24"/>
        </w:rPr>
        <w:t>If the duration of the absence is not known, it is the employee’s responsibility to keep in regular contact with their Headtea</w:t>
      </w:r>
      <w:r w:rsidR="00401475" w:rsidRPr="002E528E">
        <w:rPr>
          <w:b w:val="0"/>
          <w:color w:val="auto"/>
          <w:sz w:val="24"/>
          <w:szCs w:val="24"/>
        </w:rPr>
        <w:t>cher to provide regular updates</w:t>
      </w:r>
      <w:r w:rsidR="00C41443" w:rsidRPr="002E528E">
        <w:rPr>
          <w:b w:val="0"/>
          <w:color w:val="auto"/>
          <w:sz w:val="24"/>
          <w:szCs w:val="24"/>
        </w:rPr>
        <w:t xml:space="preserve"> </w:t>
      </w:r>
      <w:r w:rsidRPr="002E528E">
        <w:rPr>
          <w:b w:val="0"/>
          <w:color w:val="auto"/>
          <w:sz w:val="24"/>
          <w:szCs w:val="24"/>
        </w:rPr>
        <w:t xml:space="preserve">on the duration of their absence.  </w:t>
      </w:r>
    </w:p>
    <w:p w:rsidR="008F3ACA" w:rsidRPr="002E528E" w:rsidRDefault="008F3ACA" w:rsidP="008F3ACA">
      <w:pPr>
        <w:pStyle w:val="BodyText"/>
        <w:ind w:left="720"/>
        <w:rPr>
          <w:sz w:val="24"/>
          <w:szCs w:val="24"/>
        </w:rPr>
      </w:pPr>
    </w:p>
    <w:p w:rsidR="00C41443" w:rsidRPr="002E528E" w:rsidRDefault="008F3ACA" w:rsidP="008F3ACA">
      <w:pPr>
        <w:ind w:left="720" w:hanging="720"/>
        <w:jc w:val="both"/>
      </w:pPr>
      <w:r w:rsidRPr="002E528E">
        <w:t>All absences of 7 calendar days or less must be covered by a self-cert</w:t>
      </w:r>
      <w:r w:rsidR="00C41443" w:rsidRPr="002E528E">
        <w:t>ificate.  The</w:t>
      </w:r>
    </w:p>
    <w:p w:rsidR="00C41443" w:rsidRPr="002E528E" w:rsidRDefault="009B15A6" w:rsidP="008F3ACA">
      <w:pPr>
        <w:ind w:left="720" w:hanging="720"/>
        <w:jc w:val="both"/>
      </w:pPr>
      <w:r w:rsidRPr="002E528E">
        <w:t>self-certification</w:t>
      </w:r>
      <w:r w:rsidR="008F3ACA" w:rsidRPr="002E528E">
        <w:t xml:space="preserve"> form is combined with the Return t</w:t>
      </w:r>
      <w:r w:rsidR="00C41443" w:rsidRPr="002E528E">
        <w:t>o Work Meeting form and must be</w:t>
      </w:r>
    </w:p>
    <w:p w:rsidR="00C41443" w:rsidRPr="002E528E" w:rsidRDefault="008F3ACA" w:rsidP="008F3ACA">
      <w:pPr>
        <w:ind w:left="720" w:hanging="720"/>
        <w:jc w:val="both"/>
      </w:pPr>
      <w:r w:rsidRPr="002E528E">
        <w:t xml:space="preserve">retained by the Headteacher; absences over 7 calendar days must be covered by a </w:t>
      </w:r>
    </w:p>
    <w:p w:rsidR="00C41443" w:rsidRPr="002E528E" w:rsidRDefault="008F3ACA" w:rsidP="008F3ACA">
      <w:pPr>
        <w:ind w:left="720" w:hanging="720"/>
        <w:jc w:val="both"/>
      </w:pPr>
      <w:r w:rsidRPr="002E528E">
        <w:t xml:space="preserve">Statement of Fitness to Work issued by a doctor.  This should be forwarded to the </w:t>
      </w:r>
    </w:p>
    <w:p w:rsidR="00C41443" w:rsidRPr="002E528E" w:rsidRDefault="008F3ACA" w:rsidP="008F3ACA">
      <w:pPr>
        <w:ind w:left="720" w:hanging="720"/>
        <w:jc w:val="both"/>
      </w:pPr>
      <w:r w:rsidRPr="002E528E">
        <w:t xml:space="preserve">Headteacher at the earliest opportunity and, at the latest, within 7 days of the start of </w:t>
      </w:r>
    </w:p>
    <w:p w:rsidR="00C41443" w:rsidRPr="002E528E" w:rsidRDefault="008F3ACA" w:rsidP="008F3ACA">
      <w:pPr>
        <w:ind w:left="720" w:hanging="720"/>
        <w:jc w:val="both"/>
      </w:pPr>
      <w:r w:rsidRPr="002E528E">
        <w:t xml:space="preserve">their sickness absence / expiry of their current Statement.  See Appendix A.  See </w:t>
      </w:r>
    </w:p>
    <w:p w:rsidR="00C41443" w:rsidRPr="002E528E" w:rsidRDefault="008F3ACA" w:rsidP="008F3ACA">
      <w:pPr>
        <w:ind w:left="720" w:hanging="720"/>
        <w:jc w:val="both"/>
      </w:pPr>
      <w:proofErr w:type="gramStart"/>
      <w:r w:rsidRPr="002E528E">
        <w:t>also</w:t>
      </w:r>
      <w:proofErr w:type="gramEnd"/>
      <w:r w:rsidRPr="002E528E">
        <w:t xml:space="preserve"> section 17 on Phased Returns for information relating to the ‘may be fit to return’ </w:t>
      </w:r>
    </w:p>
    <w:p w:rsidR="008F3ACA" w:rsidRPr="002E528E" w:rsidRDefault="008F3ACA" w:rsidP="008F3ACA">
      <w:pPr>
        <w:ind w:left="720" w:hanging="720"/>
        <w:jc w:val="both"/>
      </w:pPr>
      <w:r w:rsidRPr="002E528E">
        <w:t>option on the Statement.</w:t>
      </w:r>
    </w:p>
    <w:p w:rsidR="008F3ACA" w:rsidRPr="002E528E" w:rsidRDefault="008F3ACA" w:rsidP="008F3ACA">
      <w:pPr>
        <w:tabs>
          <w:tab w:val="left" w:pos="360"/>
        </w:tabs>
        <w:jc w:val="both"/>
      </w:pPr>
    </w:p>
    <w:p w:rsidR="008F3ACA" w:rsidRPr="002E528E" w:rsidRDefault="008F3ACA" w:rsidP="00A97570">
      <w:pPr>
        <w:tabs>
          <w:tab w:val="left" w:pos="360"/>
        </w:tabs>
        <w:jc w:val="both"/>
        <w:rPr>
          <w:b/>
        </w:rPr>
      </w:pPr>
      <w:r w:rsidRPr="002E528E">
        <w:t>In the event that an employee is unable to comply with the absence notification procedure without proper justification, occupational sick pay may be withheld and action may be taken unde</w:t>
      </w:r>
      <w:r w:rsidR="00C41443" w:rsidRPr="002E528E">
        <w:t xml:space="preserve">r the disciplinary procedure. </w:t>
      </w:r>
      <w:r w:rsidR="00C41443" w:rsidRPr="002E528E">
        <w:rPr>
          <w:b/>
          <w:i/>
          <w:color w:val="FFFFFF"/>
        </w:rPr>
        <w:t xml:space="preserve">6. Maintaining </w:t>
      </w:r>
      <w:r w:rsidRPr="002E528E">
        <w:rPr>
          <w:b/>
          <w:i/>
          <w:color w:val="FFFFFF"/>
        </w:rPr>
        <w:t>Sickness Absence</w:t>
      </w:r>
    </w:p>
    <w:p w:rsidR="008F3ACA" w:rsidRPr="007066F5" w:rsidRDefault="007066F5" w:rsidP="008C2922">
      <w:pPr>
        <w:pStyle w:val="Heading2"/>
        <w:rPr>
          <w:rFonts w:ascii="Arial" w:hAnsi="Arial" w:cs="Arial"/>
          <w:color w:val="31849B" w:themeColor="accent5" w:themeShade="BF"/>
          <w:sz w:val="28"/>
          <w:szCs w:val="28"/>
        </w:rPr>
      </w:pPr>
      <w:bookmarkStart w:id="16" w:name="_Toc448492581"/>
      <w:r w:rsidRPr="00407734">
        <w:rPr>
          <w:rFonts w:ascii="Arial" w:hAnsi="Arial" w:cs="Arial"/>
          <w:color w:val="215868" w:themeColor="accent5" w:themeShade="80"/>
          <w:sz w:val="28"/>
          <w:szCs w:val="28"/>
        </w:rPr>
        <w:t>6.1</w:t>
      </w:r>
      <w:r>
        <w:rPr>
          <w:rFonts w:ascii="Arial" w:hAnsi="Arial" w:cs="Arial"/>
          <w:color w:val="31849B" w:themeColor="accent5" w:themeShade="BF"/>
          <w:sz w:val="28"/>
          <w:szCs w:val="28"/>
        </w:rPr>
        <w:tab/>
      </w:r>
      <w:r w:rsidR="00C41443" w:rsidRPr="00BF3B3F">
        <w:rPr>
          <w:rFonts w:ascii="Arial" w:hAnsi="Arial" w:cs="Arial"/>
          <w:color w:val="215868" w:themeColor="accent5" w:themeShade="80"/>
          <w:sz w:val="28"/>
          <w:szCs w:val="28"/>
        </w:rPr>
        <w:t>Maintaining Contact During Sickness Absence</w:t>
      </w:r>
      <w:bookmarkEnd w:id="16"/>
    </w:p>
    <w:p w:rsidR="00C41443" w:rsidRPr="007066F5" w:rsidRDefault="00C41443" w:rsidP="00C41443">
      <w:pPr>
        <w:tabs>
          <w:tab w:val="left" w:pos="360"/>
        </w:tabs>
        <w:rPr>
          <w:b/>
          <w:color w:val="31849B" w:themeColor="accent5" w:themeShade="BF"/>
          <w:sz w:val="28"/>
          <w:szCs w:val="28"/>
        </w:rPr>
      </w:pPr>
    </w:p>
    <w:p w:rsidR="008F3ACA" w:rsidRPr="002E528E" w:rsidRDefault="008F3ACA" w:rsidP="00726075">
      <w:pPr>
        <w:pStyle w:val="BodyText"/>
        <w:ind w:left="720"/>
        <w:jc w:val="both"/>
        <w:rPr>
          <w:b w:val="0"/>
          <w:color w:val="auto"/>
          <w:sz w:val="24"/>
          <w:szCs w:val="24"/>
        </w:rPr>
      </w:pPr>
      <w:r w:rsidRPr="002E528E">
        <w:rPr>
          <w:b w:val="0"/>
          <w:color w:val="auto"/>
          <w:sz w:val="24"/>
          <w:szCs w:val="24"/>
        </w:rPr>
        <w:t xml:space="preserve">It is acknowledged that many employees will keep in contact with work colleagues and friends during their absence from work but Headteachers have a responsibility to maintain contact with them also.  In all cases, employees should be treated with support and sensitivity by the Headteacher. </w:t>
      </w:r>
    </w:p>
    <w:p w:rsidR="008F3ACA" w:rsidRPr="002E528E" w:rsidRDefault="008F3ACA" w:rsidP="008F3ACA">
      <w:pPr>
        <w:pStyle w:val="BodyText"/>
        <w:tabs>
          <w:tab w:val="num" w:pos="720"/>
        </w:tabs>
        <w:ind w:left="720" w:hanging="720"/>
        <w:rPr>
          <w:b w:val="0"/>
          <w:color w:val="auto"/>
          <w:sz w:val="24"/>
          <w:szCs w:val="24"/>
        </w:rPr>
      </w:pPr>
    </w:p>
    <w:p w:rsidR="003040AA" w:rsidRPr="002E528E" w:rsidRDefault="008F3ACA" w:rsidP="00726075">
      <w:pPr>
        <w:pStyle w:val="BodyText"/>
        <w:ind w:left="720"/>
        <w:jc w:val="both"/>
        <w:rPr>
          <w:b w:val="0"/>
          <w:color w:val="auto"/>
          <w:sz w:val="24"/>
          <w:szCs w:val="24"/>
        </w:rPr>
      </w:pPr>
      <w:r w:rsidRPr="002E528E">
        <w:rPr>
          <w:b w:val="0"/>
          <w:color w:val="auto"/>
          <w:sz w:val="24"/>
          <w:szCs w:val="24"/>
        </w:rPr>
        <w:lastRenderedPageBreak/>
        <w:t xml:space="preserve">Employees are required to co-operate with all reasonable attempts to remain in contact with the School during periods of sickness absence. </w:t>
      </w:r>
    </w:p>
    <w:p w:rsidR="008F3ACA" w:rsidRPr="002E528E" w:rsidRDefault="008F3ACA" w:rsidP="00726075">
      <w:pPr>
        <w:pStyle w:val="BodyText"/>
        <w:ind w:left="720"/>
        <w:jc w:val="both"/>
        <w:rPr>
          <w:b w:val="0"/>
          <w:color w:val="auto"/>
          <w:sz w:val="24"/>
          <w:szCs w:val="24"/>
        </w:rPr>
      </w:pPr>
      <w:r w:rsidRPr="002E528E">
        <w:rPr>
          <w:b w:val="0"/>
          <w:color w:val="auto"/>
          <w:sz w:val="24"/>
          <w:szCs w:val="24"/>
        </w:rPr>
        <w:t>This is in order for Headteachers to provide employees with the appropriate support and make plans for covering the absence. This may involve contact over the telephone, by e-mail or by a home visit.</w:t>
      </w:r>
    </w:p>
    <w:p w:rsidR="008F3ACA" w:rsidRPr="002E528E" w:rsidRDefault="008F3ACA" w:rsidP="008F3ACA">
      <w:pPr>
        <w:pStyle w:val="BodyText"/>
        <w:tabs>
          <w:tab w:val="num" w:pos="720"/>
        </w:tabs>
        <w:ind w:left="720" w:hanging="720"/>
        <w:rPr>
          <w:b w:val="0"/>
          <w:color w:val="auto"/>
          <w:sz w:val="24"/>
          <w:szCs w:val="24"/>
        </w:rPr>
      </w:pPr>
    </w:p>
    <w:p w:rsidR="008F3ACA" w:rsidRPr="002E528E" w:rsidRDefault="008F3ACA" w:rsidP="00726075">
      <w:pPr>
        <w:pStyle w:val="BodyText"/>
        <w:ind w:left="720"/>
        <w:jc w:val="left"/>
        <w:rPr>
          <w:b w:val="0"/>
          <w:color w:val="auto"/>
          <w:sz w:val="24"/>
          <w:szCs w:val="24"/>
        </w:rPr>
      </w:pPr>
      <w:r w:rsidRPr="002E528E">
        <w:rPr>
          <w:b w:val="0"/>
          <w:color w:val="auto"/>
          <w:sz w:val="24"/>
          <w:szCs w:val="24"/>
        </w:rPr>
        <w:t>In most cases, contact will be between employees and their Headteacher, however, in some circumstances, alternative contacts may be considered appropriate.</w:t>
      </w:r>
    </w:p>
    <w:p w:rsidR="008F3ACA" w:rsidRPr="002E528E" w:rsidRDefault="008F3ACA" w:rsidP="008F3ACA">
      <w:pPr>
        <w:pStyle w:val="BodyText"/>
        <w:ind w:left="720" w:hanging="720"/>
        <w:rPr>
          <w:b w:val="0"/>
          <w:color w:val="auto"/>
          <w:sz w:val="24"/>
          <w:szCs w:val="24"/>
        </w:rPr>
      </w:pPr>
    </w:p>
    <w:p w:rsidR="008F3ACA" w:rsidRPr="002E528E" w:rsidRDefault="008F3ACA" w:rsidP="00726075">
      <w:pPr>
        <w:pStyle w:val="BodyText"/>
        <w:ind w:left="720"/>
        <w:jc w:val="both"/>
        <w:rPr>
          <w:b w:val="0"/>
          <w:color w:val="auto"/>
          <w:sz w:val="24"/>
          <w:szCs w:val="24"/>
        </w:rPr>
      </w:pPr>
      <w:r w:rsidRPr="002E528E">
        <w:rPr>
          <w:b w:val="0"/>
          <w:color w:val="auto"/>
          <w:sz w:val="24"/>
          <w:szCs w:val="24"/>
        </w:rPr>
        <w:t xml:space="preserve">Unless other arrangements have been previously agreed, employees can expect to be contacted by telephone (wherever possible) by their Headteacher during their period of sickness absence to enquire as to their well-being and appropriate support and to assist the management of their work during their absence.  </w:t>
      </w:r>
    </w:p>
    <w:p w:rsidR="008F3ACA" w:rsidRPr="002E528E" w:rsidRDefault="008F3ACA" w:rsidP="008F3ACA">
      <w:pPr>
        <w:pStyle w:val="BodyText"/>
        <w:ind w:left="720" w:hanging="720"/>
        <w:rPr>
          <w:b w:val="0"/>
          <w:color w:val="auto"/>
          <w:sz w:val="24"/>
          <w:szCs w:val="24"/>
        </w:rPr>
      </w:pPr>
    </w:p>
    <w:p w:rsidR="008F3ACA" w:rsidRPr="002E528E" w:rsidRDefault="008F3ACA" w:rsidP="00726075">
      <w:pPr>
        <w:pStyle w:val="BodyText"/>
        <w:ind w:left="720"/>
        <w:jc w:val="both"/>
        <w:rPr>
          <w:b w:val="0"/>
          <w:color w:val="auto"/>
          <w:sz w:val="24"/>
          <w:szCs w:val="24"/>
        </w:rPr>
      </w:pPr>
      <w:r w:rsidRPr="002E528E">
        <w:rPr>
          <w:b w:val="0"/>
          <w:color w:val="auto"/>
          <w:sz w:val="24"/>
          <w:szCs w:val="24"/>
        </w:rPr>
        <w:t xml:space="preserve">Unless other arrangements have been previously agreed, where employees have been absent for 10 working days, they can expect to be contacted by their Headteacher. At this stage, a personal visit is encouraged wherever practical.  If the absence is continuing, arrangements for further contact can be made at that time.  </w:t>
      </w:r>
    </w:p>
    <w:p w:rsidR="008F3ACA" w:rsidRPr="002E528E" w:rsidRDefault="008F3ACA" w:rsidP="008F3ACA">
      <w:pPr>
        <w:pStyle w:val="BodyText"/>
        <w:ind w:left="720" w:hanging="720"/>
        <w:rPr>
          <w:b w:val="0"/>
          <w:color w:val="auto"/>
          <w:sz w:val="24"/>
          <w:szCs w:val="24"/>
        </w:rPr>
      </w:pPr>
    </w:p>
    <w:p w:rsidR="008F3ACA" w:rsidRPr="002E528E" w:rsidRDefault="008F3ACA" w:rsidP="00726075">
      <w:pPr>
        <w:pStyle w:val="BodyText"/>
        <w:ind w:left="720"/>
        <w:jc w:val="both"/>
        <w:rPr>
          <w:b w:val="0"/>
          <w:color w:val="auto"/>
          <w:sz w:val="24"/>
          <w:szCs w:val="24"/>
        </w:rPr>
      </w:pPr>
      <w:r w:rsidRPr="002E528E">
        <w:rPr>
          <w:b w:val="0"/>
          <w:color w:val="auto"/>
          <w:sz w:val="24"/>
          <w:szCs w:val="24"/>
        </w:rPr>
        <w:t xml:space="preserve">Visits by Headteachers must be by arrangement and consent and with respect for the employee’s privacy.  While it is expected that employees co-operate fully in maintaining contact, the particular medical and personal needs of the individual should be considered.  If necessary, special arrangements for keeping in contact may be appropriate.  Visits may also be conducted at mutually agreed locations outside the home where this is preferable.  Employees will be given the opportunity to agree a contact plan with their Headteacher detailing the frequency and method of contact during their sickness absence, although if no other arrangements have been previously agreed, an initial meeting should take place after approximately 20 working days and subsequent meetings should take place at intervals of around 20 working days.  </w:t>
      </w:r>
    </w:p>
    <w:p w:rsidR="008F3ACA" w:rsidRPr="002E528E" w:rsidRDefault="008F3ACA" w:rsidP="008F3ACA">
      <w:pPr>
        <w:pStyle w:val="BodyText"/>
        <w:rPr>
          <w:b w:val="0"/>
          <w:color w:val="auto"/>
          <w:sz w:val="24"/>
          <w:szCs w:val="24"/>
        </w:rPr>
      </w:pPr>
    </w:p>
    <w:p w:rsidR="008F3ACA" w:rsidRPr="002E528E" w:rsidRDefault="008F3ACA" w:rsidP="00726075">
      <w:pPr>
        <w:pStyle w:val="BodyText"/>
        <w:ind w:left="720"/>
        <w:jc w:val="left"/>
        <w:rPr>
          <w:b w:val="0"/>
          <w:color w:val="auto"/>
          <w:sz w:val="24"/>
          <w:szCs w:val="24"/>
        </w:rPr>
      </w:pPr>
      <w:r w:rsidRPr="002E528E">
        <w:rPr>
          <w:b w:val="0"/>
          <w:color w:val="auto"/>
          <w:sz w:val="24"/>
          <w:szCs w:val="24"/>
        </w:rPr>
        <w:t xml:space="preserve">In a small number of cases, employees may wish to be accompanied or have their trade union representative present during contact visits.  This is to be allowed.  </w:t>
      </w:r>
      <w:r w:rsidRPr="002E528E">
        <w:rPr>
          <w:b w:val="0"/>
          <w:color w:val="auto"/>
          <w:sz w:val="24"/>
          <w:szCs w:val="24"/>
        </w:rPr>
        <w:br/>
      </w:r>
    </w:p>
    <w:p w:rsidR="008F3ACA" w:rsidRPr="002E528E" w:rsidRDefault="008F3ACA" w:rsidP="00726075">
      <w:pPr>
        <w:pStyle w:val="BodyText"/>
        <w:ind w:left="720"/>
        <w:jc w:val="left"/>
        <w:rPr>
          <w:b w:val="0"/>
          <w:color w:val="auto"/>
          <w:sz w:val="24"/>
          <w:szCs w:val="24"/>
        </w:rPr>
      </w:pPr>
      <w:r w:rsidRPr="002E528E">
        <w:rPr>
          <w:b w:val="0"/>
          <w:color w:val="auto"/>
          <w:sz w:val="24"/>
          <w:szCs w:val="24"/>
        </w:rPr>
        <w:t>Contact made with the employee during their sickness absence should be recorded on the appropriate form and kept by the Headteacher.  This should be stored confidentially and shared with the employee on their return to work.  See Appendix B.</w:t>
      </w:r>
    </w:p>
    <w:p w:rsidR="008F3ACA" w:rsidRPr="00BD40BF" w:rsidRDefault="00BD40BF" w:rsidP="00532A9E">
      <w:pPr>
        <w:pStyle w:val="Heading1"/>
        <w:rPr>
          <w:rFonts w:ascii="Arial" w:hAnsi="Arial" w:cs="Arial"/>
          <w:color w:val="31849B" w:themeColor="accent5" w:themeShade="BF"/>
        </w:rPr>
      </w:pPr>
      <w:bookmarkStart w:id="17" w:name="_Toc448492582"/>
      <w:r w:rsidRPr="00BD40BF">
        <w:rPr>
          <w:rFonts w:ascii="Arial" w:hAnsi="Arial" w:cs="Arial"/>
          <w:color w:val="31849B" w:themeColor="accent5" w:themeShade="BF"/>
        </w:rPr>
        <w:t>7</w:t>
      </w:r>
      <w:r w:rsidR="00726075" w:rsidRPr="00BD40BF">
        <w:rPr>
          <w:rFonts w:ascii="Arial" w:hAnsi="Arial" w:cs="Arial"/>
          <w:color w:val="31849B" w:themeColor="accent5" w:themeShade="BF"/>
        </w:rPr>
        <w:t xml:space="preserve">. </w:t>
      </w:r>
      <w:r w:rsidR="00C41443" w:rsidRPr="00BF3B3F">
        <w:rPr>
          <w:rFonts w:ascii="Arial" w:hAnsi="Arial" w:cs="Arial"/>
          <w:color w:val="215868" w:themeColor="accent5" w:themeShade="80"/>
        </w:rPr>
        <w:t>Sickness Absence Recording</w:t>
      </w:r>
      <w:bookmarkEnd w:id="17"/>
      <w:r w:rsidR="00C41443" w:rsidRPr="00BF3B3F">
        <w:rPr>
          <w:rFonts w:ascii="Arial" w:hAnsi="Arial" w:cs="Arial"/>
          <w:color w:val="215868" w:themeColor="accent5" w:themeShade="80"/>
        </w:rPr>
        <w:t xml:space="preserve"> </w:t>
      </w:r>
    </w:p>
    <w:p w:rsidR="00C41443" w:rsidRPr="002E528E" w:rsidRDefault="00C41443" w:rsidP="00C41443">
      <w:pPr>
        <w:tabs>
          <w:tab w:val="left" w:pos="360"/>
        </w:tabs>
        <w:ind w:left="720"/>
        <w:jc w:val="both"/>
      </w:pPr>
    </w:p>
    <w:p w:rsidR="00BD40BF" w:rsidRDefault="008F3ACA" w:rsidP="008F22A7">
      <w:pPr>
        <w:rPr>
          <w:color w:val="000000"/>
        </w:rPr>
      </w:pPr>
      <w:r w:rsidRPr="002E528E">
        <w:rPr>
          <w:color w:val="000000"/>
        </w:rPr>
        <w:t xml:space="preserve">Headteachers should ensure that all sickness absence is recorded on the Sickness Return Forms and forwarded to Payroll on a weekly basis.  Nil returns are also required.  </w:t>
      </w:r>
    </w:p>
    <w:p w:rsidR="008F3ACA" w:rsidRPr="002E528E" w:rsidRDefault="008F3ACA" w:rsidP="008F22A7">
      <w:pPr>
        <w:rPr>
          <w:color w:val="000000"/>
        </w:rPr>
      </w:pPr>
      <w:r w:rsidRPr="002E528E">
        <w:rPr>
          <w:color w:val="000000"/>
        </w:rPr>
        <w:lastRenderedPageBreak/>
        <w:t xml:space="preserve">This information is essential to produce accurate management information in addition to ensuring the correct calculation of sick pay entitlement.  </w:t>
      </w:r>
    </w:p>
    <w:p w:rsidR="008F3ACA" w:rsidRPr="002E528E" w:rsidRDefault="008F3ACA" w:rsidP="008F22A7">
      <w:pPr>
        <w:tabs>
          <w:tab w:val="left" w:pos="360"/>
        </w:tabs>
        <w:ind w:hanging="720"/>
        <w:jc w:val="both"/>
        <w:rPr>
          <w:color w:val="000000"/>
        </w:rPr>
      </w:pPr>
    </w:p>
    <w:p w:rsidR="00BD40BF" w:rsidRDefault="008F3ACA" w:rsidP="008F22A7">
      <w:pPr>
        <w:jc w:val="both"/>
        <w:rPr>
          <w:color w:val="000000"/>
        </w:rPr>
      </w:pPr>
      <w:r w:rsidRPr="002E528E">
        <w:rPr>
          <w:color w:val="000000"/>
        </w:rPr>
        <w:t>Details of working patterns during the sickness absence are required in order to ensure the sickness absence is accurately recorded as one continuous/multiple period/s of sickness absence.  In addition, the number of sick hours, contracted hours and the reason for the sickness absence are required, as detailed</w:t>
      </w:r>
      <w:bookmarkStart w:id="18" w:name="_Toc448492583"/>
      <w:r w:rsidR="00BD40BF">
        <w:rPr>
          <w:color w:val="000000"/>
        </w:rPr>
        <w:t xml:space="preserve"> on the Sickness Return Form.  </w:t>
      </w:r>
    </w:p>
    <w:p w:rsidR="008F3ACA" w:rsidRPr="00BF3B3F" w:rsidRDefault="00BD40BF" w:rsidP="00BD40BF">
      <w:pPr>
        <w:pStyle w:val="Heading1"/>
        <w:rPr>
          <w:rFonts w:ascii="Arial" w:hAnsi="Arial" w:cs="Arial"/>
          <w:color w:val="215868" w:themeColor="accent5" w:themeShade="80"/>
        </w:rPr>
      </w:pPr>
      <w:r w:rsidRPr="00BF3B3F">
        <w:rPr>
          <w:rFonts w:ascii="Arial" w:hAnsi="Arial" w:cs="Arial"/>
          <w:color w:val="215868" w:themeColor="accent5" w:themeShade="80"/>
        </w:rPr>
        <w:t xml:space="preserve">8. </w:t>
      </w:r>
      <w:r w:rsidR="00C41443" w:rsidRPr="00BF3B3F">
        <w:rPr>
          <w:rFonts w:ascii="Arial" w:hAnsi="Arial" w:cs="Arial"/>
          <w:color w:val="215868" w:themeColor="accent5" w:themeShade="80"/>
        </w:rPr>
        <w:t xml:space="preserve"> Return to Work Meeting</w:t>
      </w:r>
      <w:bookmarkEnd w:id="18"/>
      <w:r w:rsidR="00C41443" w:rsidRPr="00BF3B3F">
        <w:rPr>
          <w:rFonts w:ascii="Arial" w:hAnsi="Arial" w:cs="Arial"/>
          <w:color w:val="215868" w:themeColor="accent5" w:themeShade="80"/>
        </w:rPr>
        <w:t xml:space="preserve"> </w:t>
      </w:r>
    </w:p>
    <w:p w:rsidR="008F3ACA" w:rsidRPr="002E528E" w:rsidRDefault="008F3ACA" w:rsidP="008F3ACA">
      <w:pPr>
        <w:jc w:val="both"/>
        <w:rPr>
          <w:color w:val="FFFFFF"/>
        </w:rPr>
      </w:pPr>
    </w:p>
    <w:p w:rsidR="008F3ACA" w:rsidRPr="002E528E" w:rsidRDefault="008F3ACA" w:rsidP="008F22A7">
      <w:pPr>
        <w:jc w:val="both"/>
      </w:pPr>
      <w:r w:rsidRPr="002E528E">
        <w:t>All employees must</w:t>
      </w:r>
      <w:r w:rsidRPr="002E528E">
        <w:rPr>
          <w:color w:val="FF0000"/>
        </w:rPr>
        <w:t xml:space="preserve"> </w:t>
      </w:r>
      <w:r w:rsidRPr="002E528E">
        <w:t>have a Return to Work Meeting with their Headteacher following any period of sickness absence.  This should be conducted at the earliest opportunity in a private location.</w:t>
      </w:r>
    </w:p>
    <w:p w:rsidR="008F3ACA" w:rsidRPr="002E528E" w:rsidRDefault="008F3ACA" w:rsidP="008F22A7">
      <w:pPr>
        <w:jc w:val="both"/>
      </w:pPr>
    </w:p>
    <w:p w:rsidR="008F3ACA" w:rsidRPr="002E528E" w:rsidRDefault="008F3ACA" w:rsidP="008F22A7">
      <w:pPr>
        <w:jc w:val="both"/>
      </w:pPr>
      <w:r w:rsidRPr="002E528E">
        <w:t>Where, unusually, the Headteacher will not have the opportunity to conduct the Return to Work Meeting in person, it is acceptable to hold the interview by telephone subject to the completion of the return to work form.  However, it is important that this does not become normal practise, particularly where there are concerns about the employee’s attendance.</w:t>
      </w:r>
    </w:p>
    <w:p w:rsidR="008F3ACA" w:rsidRPr="002E528E" w:rsidRDefault="008F3ACA" w:rsidP="008F22A7">
      <w:pPr>
        <w:jc w:val="both"/>
      </w:pPr>
    </w:p>
    <w:p w:rsidR="008F3ACA" w:rsidRPr="002E528E" w:rsidRDefault="008F3ACA" w:rsidP="008F22A7">
      <w:r w:rsidRPr="002E528E">
        <w:t xml:space="preserve">The standard Return to Work Meeting/Self Certification Form should be completed and retained by the Headteacher in a secure, confidential place for future reference.  See Appendix A.  </w:t>
      </w:r>
      <w:r w:rsidRPr="002E528E">
        <w:br/>
      </w:r>
    </w:p>
    <w:p w:rsidR="008F3ACA" w:rsidRPr="002E528E" w:rsidRDefault="00726075" w:rsidP="008F22A7">
      <w:pPr>
        <w:pStyle w:val="BodyTextIndent"/>
        <w:ind w:left="0"/>
        <w:rPr>
          <w:sz w:val="24"/>
          <w:szCs w:val="24"/>
        </w:rPr>
      </w:pPr>
      <w:r w:rsidRPr="002E528E">
        <w:rPr>
          <w:szCs w:val="24"/>
        </w:rPr>
        <w:tab/>
      </w:r>
      <w:r w:rsidR="008F3ACA" w:rsidRPr="002E528E">
        <w:rPr>
          <w:szCs w:val="24"/>
        </w:rPr>
        <w:t xml:space="preserve">The purpose of the Return to Work Meeting is to confirm the reason for the absence </w:t>
      </w:r>
      <w:r w:rsidR="008F3ACA" w:rsidRPr="002E528E">
        <w:rPr>
          <w:sz w:val="24"/>
          <w:szCs w:val="24"/>
        </w:rPr>
        <w:t>and identify any support that can be provided to prevent a recurrence, where possible.</w:t>
      </w:r>
    </w:p>
    <w:p w:rsidR="008F3ACA" w:rsidRPr="002E528E" w:rsidRDefault="008F3ACA" w:rsidP="008F22A7">
      <w:pPr>
        <w:pStyle w:val="BodyTextIndent"/>
        <w:ind w:left="0"/>
        <w:rPr>
          <w:sz w:val="24"/>
          <w:szCs w:val="24"/>
        </w:rPr>
      </w:pPr>
    </w:p>
    <w:p w:rsidR="008F3ACA" w:rsidRPr="002E528E" w:rsidRDefault="00726075" w:rsidP="008F22A7">
      <w:pPr>
        <w:pStyle w:val="BodyTextIndent"/>
        <w:ind w:left="0"/>
        <w:rPr>
          <w:sz w:val="24"/>
          <w:szCs w:val="24"/>
        </w:rPr>
      </w:pPr>
      <w:r w:rsidRPr="002E528E">
        <w:rPr>
          <w:sz w:val="24"/>
          <w:szCs w:val="24"/>
        </w:rPr>
        <w:tab/>
      </w:r>
      <w:r w:rsidR="008F3ACA" w:rsidRPr="002E528E">
        <w:rPr>
          <w:sz w:val="24"/>
          <w:szCs w:val="24"/>
        </w:rPr>
        <w:t xml:space="preserve">The meeting should also provide an opportunity to acknowledge good attendance where appropriate or emphasise the importance of good attendance.  Any concerns about an individual’s level of attendance should be highlighted during the meeting and the employee should be reminded of the Council’s trigger points for the formal stages of the Sickness Absence Procedure.  </w:t>
      </w:r>
      <w:r w:rsidR="003040AA" w:rsidRPr="002E528E">
        <w:rPr>
          <w:sz w:val="24"/>
          <w:szCs w:val="24"/>
        </w:rPr>
        <w:t>See section 9,</w:t>
      </w:r>
      <w:r w:rsidR="008F3ACA" w:rsidRPr="002E528E">
        <w:rPr>
          <w:sz w:val="24"/>
          <w:szCs w:val="24"/>
        </w:rPr>
        <w:t>10</w:t>
      </w:r>
      <w:r w:rsidR="003040AA" w:rsidRPr="002E528E">
        <w:rPr>
          <w:sz w:val="24"/>
          <w:szCs w:val="24"/>
        </w:rPr>
        <w:t xml:space="preserve"> and 13</w:t>
      </w:r>
      <w:r w:rsidR="008F3ACA" w:rsidRPr="002E528E">
        <w:rPr>
          <w:sz w:val="24"/>
          <w:szCs w:val="24"/>
        </w:rPr>
        <w:t xml:space="preserve">.  </w:t>
      </w:r>
    </w:p>
    <w:p w:rsidR="008F3ACA" w:rsidRPr="002E528E" w:rsidRDefault="008F3ACA" w:rsidP="008F22A7">
      <w:pPr>
        <w:pStyle w:val="BodyTextIndent"/>
        <w:ind w:left="0"/>
        <w:rPr>
          <w:sz w:val="24"/>
          <w:szCs w:val="24"/>
        </w:rPr>
      </w:pPr>
    </w:p>
    <w:p w:rsidR="008F3ACA" w:rsidRPr="002E528E" w:rsidRDefault="00726075" w:rsidP="008F22A7">
      <w:pPr>
        <w:pStyle w:val="BodyTextIndent"/>
        <w:ind w:left="0"/>
        <w:rPr>
          <w:sz w:val="24"/>
          <w:szCs w:val="24"/>
        </w:rPr>
      </w:pPr>
      <w:r w:rsidRPr="002E528E">
        <w:rPr>
          <w:sz w:val="24"/>
          <w:szCs w:val="24"/>
        </w:rPr>
        <w:tab/>
      </w:r>
      <w:r w:rsidR="008F3ACA" w:rsidRPr="002E528E">
        <w:rPr>
          <w:sz w:val="24"/>
          <w:szCs w:val="24"/>
        </w:rPr>
        <w:t>Please seek further advice on any specific cases from Human Resources.</w:t>
      </w:r>
    </w:p>
    <w:p w:rsidR="008F3ACA" w:rsidRPr="002E528E" w:rsidRDefault="008F3ACA" w:rsidP="008F22A7">
      <w:pPr>
        <w:pStyle w:val="BodyTextIndent"/>
        <w:ind w:left="0"/>
        <w:rPr>
          <w:sz w:val="24"/>
          <w:szCs w:val="24"/>
        </w:rPr>
      </w:pPr>
    </w:p>
    <w:p w:rsidR="008F3ACA" w:rsidRPr="002E528E" w:rsidRDefault="00726075" w:rsidP="008F22A7">
      <w:pPr>
        <w:pStyle w:val="BodyTextIndent"/>
        <w:ind w:left="0"/>
        <w:rPr>
          <w:sz w:val="24"/>
          <w:szCs w:val="24"/>
        </w:rPr>
      </w:pPr>
      <w:r w:rsidRPr="002E528E">
        <w:rPr>
          <w:sz w:val="24"/>
          <w:szCs w:val="24"/>
        </w:rPr>
        <w:tab/>
      </w:r>
      <w:r w:rsidR="008F3ACA" w:rsidRPr="002E528E">
        <w:rPr>
          <w:sz w:val="24"/>
          <w:szCs w:val="24"/>
        </w:rPr>
        <w:t xml:space="preserve">If an employee requests that their Stage 1 sickness absence hearing is held as part of the Return to Work Meeting (either in advance of the meeting or during the meeting) then this is allowable providing the employee is reminded that a separate meeting would enable them to be accompanied by a trade union representative.  If the employee wishes to proceed without representation the advice and discussion should be recorded on the return to work interview form and also in the letter confirming the Stage 1 </w:t>
      </w:r>
      <w:r w:rsidR="003040AA" w:rsidRPr="002E528E">
        <w:rPr>
          <w:sz w:val="24"/>
          <w:szCs w:val="24"/>
        </w:rPr>
        <w:t>meeting</w:t>
      </w:r>
      <w:r w:rsidR="008F3ACA" w:rsidRPr="002E528E">
        <w:rPr>
          <w:sz w:val="24"/>
          <w:szCs w:val="24"/>
        </w:rPr>
        <w:t>.  It would not be appropriate for Stage 2</w:t>
      </w:r>
      <w:r w:rsidR="003040AA" w:rsidRPr="002E528E">
        <w:rPr>
          <w:sz w:val="24"/>
          <w:szCs w:val="24"/>
        </w:rPr>
        <w:t xml:space="preserve"> or </w:t>
      </w:r>
      <w:r w:rsidR="008F3ACA" w:rsidRPr="002E528E">
        <w:rPr>
          <w:sz w:val="24"/>
          <w:szCs w:val="24"/>
        </w:rPr>
        <w:t>3</w:t>
      </w:r>
      <w:r w:rsidR="003040AA" w:rsidRPr="002E528E">
        <w:rPr>
          <w:sz w:val="24"/>
          <w:szCs w:val="24"/>
        </w:rPr>
        <w:t xml:space="preserve"> meetings or a Stage 4 hearing </w:t>
      </w:r>
      <w:r w:rsidR="008F3ACA" w:rsidRPr="002E528E">
        <w:rPr>
          <w:sz w:val="24"/>
          <w:szCs w:val="24"/>
        </w:rPr>
        <w:t>to be held as part of the Return to Work Meeting.</w:t>
      </w:r>
    </w:p>
    <w:p w:rsidR="00726075" w:rsidRPr="002E528E" w:rsidRDefault="00726075" w:rsidP="008F22A7">
      <w:pPr>
        <w:pStyle w:val="BodyTextIndent"/>
        <w:ind w:left="0"/>
        <w:rPr>
          <w:sz w:val="24"/>
          <w:szCs w:val="24"/>
        </w:rPr>
      </w:pPr>
    </w:p>
    <w:p w:rsidR="008F3ACA" w:rsidRPr="002E528E" w:rsidRDefault="008F3ACA" w:rsidP="00BD40BF">
      <w:pPr>
        <w:pStyle w:val="BodyTextIndent"/>
        <w:ind w:left="0" w:firstLine="0"/>
        <w:rPr>
          <w:szCs w:val="24"/>
        </w:rPr>
      </w:pPr>
      <w:r w:rsidRPr="002E528E">
        <w:rPr>
          <w:szCs w:val="24"/>
        </w:rPr>
        <w:t xml:space="preserve"> </w:t>
      </w:r>
    </w:p>
    <w:p w:rsidR="00726075" w:rsidRPr="00BF3B3F" w:rsidRDefault="00726075" w:rsidP="00BD40BF">
      <w:pPr>
        <w:pStyle w:val="Heading1"/>
        <w:rPr>
          <w:rFonts w:ascii="Arial" w:hAnsi="Arial" w:cs="Arial"/>
          <w:color w:val="215868" w:themeColor="accent5" w:themeShade="80"/>
          <w:sz w:val="32"/>
          <w:szCs w:val="32"/>
        </w:rPr>
      </w:pPr>
      <w:bookmarkStart w:id="19" w:name="_Toc448492584"/>
      <w:r w:rsidRPr="00BF3B3F">
        <w:rPr>
          <w:rFonts w:ascii="Arial" w:hAnsi="Arial" w:cs="Arial"/>
          <w:color w:val="215868" w:themeColor="accent5" w:themeShade="80"/>
          <w:sz w:val="32"/>
          <w:szCs w:val="32"/>
        </w:rPr>
        <w:lastRenderedPageBreak/>
        <w:t>9. Sickness Absence Review Process</w:t>
      </w:r>
      <w:bookmarkEnd w:id="19"/>
      <w:r w:rsidRPr="00BF3B3F">
        <w:rPr>
          <w:rFonts w:ascii="Arial" w:hAnsi="Arial" w:cs="Arial"/>
          <w:color w:val="215868" w:themeColor="accent5" w:themeShade="80"/>
          <w:sz w:val="32"/>
          <w:szCs w:val="32"/>
        </w:rPr>
        <w:t xml:space="preserve"> </w:t>
      </w:r>
    </w:p>
    <w:p w:rsidR="00BD40BF" w:rsidRPr="00BD40BF" w:rsidRDefault="00BD40BF" w:rsidP="00BD40BF"/>
    <w:p w:rsidR="008F3ACA" w:rsidRPr="002E528E" w:rsidRDefault="008F3ACA" w:rsidP="008F22A7">
      <w:pPr>
        <w:jc w:val="both"/>
      </w:pPr>
      <w:r w:rsidRPr="002E528E">
        <w:t xml:space="preserve">Headteachers are responsible for reviewing employee’s sickness absence in relation to the trigger points defined within the Sickness Absence Procedure and initiating the formal stages of the review process where appropriate.  </w:t>
      </w:r>
      <w:r w:rsidRPr="002E528E">
        <w:rPr>
          <w:color w:val="000000"/>
        </w:rPr>
        <w:t xml:space="preserve">An employee’s previous attendance record should be taken into consideration.  </w:t>
      </w:r>
      <w:r w:rsidRPr="002E528E">
        <w:t xml:space="preserve">Any cases where an employee has reached the trigger points yet it is not felt appropriate to initiate the formal stages of the Sickness Absence Procedure should be discussed with Human Resources to ensure consistency.  </w:t>
      </w:r>
    </w:p>
    <w:p w:rsidR="008F3ACA" w:rsidRPr="002E528E" w:rsidRDefault="008F3ACA" w:rsidP="008F22A7">
      <w:pPr>
        <w:ind w:hanging="720"/>
        <w:jc w:val="both"/>
      </w:pPr>
    </w:p>
    <w:p w:rsidR="008F3ACA" w:rsidRPr="002E528E" w:rsidRDefault="008F3ACA" w:rsidP="008F22A7">
      <w:pPr>
        <w:jc w:val="both"/>
      </w:pPr>
      <w:r w:rsidRPr="002E528E">
        <w:t>The employee will be entitled to representation at the sickness absence meetings by a trade union representative, colleague or friend.</w:t>
      </w:r>
    </w:p>
    <w:p w:rsidR="008F3ACA" w:rsidRPr="002E528E" w:rsidRDefault="008F3ACA" w:rsidP="008F22A7">
      <w:pPr>
        <w:ind w:hanging="720"/>
        <w:jc w:val="both"/>
      </w:pPr>
    </w:p>
    <w:p w:rsidR="008F3ACA" w:rsidRPr="002E528E" w:rsidRDefault="008F3ACA" w:rsidP="008F22A7">
      <w:pPr>
        <w:jc w:val="both"/>
      </w:pPr>
      <w:r w:rsidRPr="002E528E">
        <w:t xml:space="preserve">The employee should be given a minimum of five working </w:t>
      </w:r>
      <w:proofErr w:type="spellStart"/>
      <w:r w:rsidRPr="002E528E">
        <w:t>days notice</w:t>
      </w:r>
      <w:proofErr w:type="spellEnd"/>
      <w:r w:rsidRPr="002E528E">
        <w:t xml:space="preserve"> of the sickness absence meeting and told the purpose of it.  This should be confirmed in writing or by e mail where appropriate.  </w:t>
      </w:r>
    </w:p>
    <w:p w:rsidR="008F3ACA" w:rsidRPr="002E528E" w:rsidRDefault="008F3ACA" w:rsidP="008F22A7">
      <w:pPr>
        <w:ind w:hanging="720"/>
        <w:jc w:val="both"/>
      </w:pPr>
    </w:p>
    <w:p w:rsidR="00BD40BF" w:rsidRDefault="008F3ACA" w:rsidP="008F22A7">
      <w:pPr>
        <w:jc w:val="both"/>
      </w:pPr>
      <w:r w:rsidRPr="002E528E">
        <w:t xml:space="preserve">Please check with Human Resources for guidance from relevant Council policies (where applicable) covering any specific illnesses, such as the Drug and Alcohol Policy.  </w:t>
      </w:r>
      <w:bookmarkStart w:id="20" w:name="_Toc448492585"/>
    </w:p>
    <w:p w:rsidR="00726075" w:rsidRPr="00BF3B3F" w:rsidRDefault="00F7107F" w:rsidP="00BD40BF">
      <w:pPr>
        <w:pStyle w:val="Heading1"/>
        <w:rPr>
          <w:rFonts w:ascii="Arial" w:hAnsi="Arial" w:cs="Arial"/>
          <w:color w:val="215868" w:themeColor="accent5" w:themeShade="80"/>
          <w:sz w:val="32"/>
          <w:szCs w:val="32"/>
        </w:rPr>
      </w:pPr>
      <w:r w:rsidRPr="00BF3B3F">
        <w:rPr>
          <w:rFonts w:ascii="Arial" w:hAnsi="Arial" w:cs="Arial"/>
          <w:color w:val="215868" w:themeColor="accent5" w:themeShade="80"/>
          <w:sz w:val="32"/>
          <w:szCs w:val="32"/>
        </w:rPr>
        <w:t xml:space="preserve">10. </w:t>
      </w:r>
      <w:r w:rsidR="00726075" w:rsidRPr="00BF3B3F">
        <w:rPr>
          <w:rFonts w:ascii="Arial" w:hAnsi="Arial" w:cs="Arial"/>
          <w:color w:val="215868" w:themeColor="accent5" w:themeShade="80"/>
          <w:sz w:val="32"/>
          <w:szCs w:val="32"/>
        </w:rPr>
        <w:t>Short Term Sickness Absence Review Process</w:t>
      </w:r>
      <w:bookmarkEnd w:id="20"/>
      <w:r w:rsidR="00726075" w:rsidRPr="00BF3B3F">
        <w:rPr>
          <w:rFonts w:ascii="Arial" w:hAnsi="Arial" w:cs="Arial"/>
          <w:color w:val="215868" w:themeColor="accent5" w:themeShade="80"/>
          <w:sz w:val="32"/>
          <w:szCs w:val="32"/>
        </w:rPr>
        <w:t xml:space="preserve"> </w:t>
      </w:r>
    </w:p>
    <w:p w:rsidR="008F3ACA" w:rsidRPr="00BF3B3F" w:rsidRDefault="00F7107F" w:rsidP="00BD40BF">
      <w:pPr>
        <w:pStyle w:val="Heading2"/>
        <w:rPr>
          <w:rFonts w:ascii="Arial" w:hAnsi="Arial" w:cs="Arial"/>
          <w:color w:val="215868" w:themeColor="accent5" w:themeShade="80"/>
          <w:sz w:val="28"/>
          <w:szCs w:val="28"/>
        </w:rPr>
      </w:pPr>
      <w:bookmarkStart w:id="21" w:name="_Toc448492586"/>
      <w:r w:rsidRPr="00BF3B3F">
        <w:rPr>
          <w:rFonts w:ascii="Arial" w:hAnsi="Arial" w:cs="Arial"/>
          <w:color w:val="215868" w:themeColor="accent5" w:themeShade="80"/>
          <w:sz w:val="28"/>
          <w:szCs w:val="28"/>
        </w:rPr>
        <w:t>10.1</w:t>
      </w:r>
      <w:r w:rsidRPr="00BF3B3F">
        <w:rPr>
          <w:rFonts w:ascii="Arial" w:hAnsi="Arial" w:cs="Arial"/>
          <w:color w:val="215868" w:themeColor="accent5" w:themeShade="80"/>
          <w:sz w:val="28"/>
          <w:szCs w:val="28"/>
        </w:rPr>
        <w:tab/>
        <w:t xml:space="preserve">Stage One </w:t>
      </w:r>
      <w:r w:rsidR="008F3ACA" w:rsidRPr="00BF3B3F">
        <w:rPr>
          <w:rFonts w:ascii="Arial" w:hAnsi="Arial" w:cs="Arial"/>
          <w:color w:val="215868" w:themeColor="accent5" w:themeShade="80"/>
          <w:sz w:val="28"/>
          <w:szCs w:val="28"/>
        </w:rPr>
        <w:t>Sickness Absence Meeting</w:t>
      </w:r>
      <w:bookmarkEnd w:id="21"/>
    </w:p>
    <w:p w:rsidR="008F3ACA" w:rsidRPr="00BD40BF" w:rsidRDefault="008F3ACA" w:rsidP="008F3ACA">
      <w:pPr>
        <w:jc w:val="both"/>
        <w:rPr>
          <w:color w:val="31849B" w:themeColor="accent5" w:themeShade="BF"/>
        </w:rPr>
      </w:pPr>
    </w:p>
    <w:p w:rsidR="008F3ACA" w:rsidRPr="002E528E" w:rsidRDefault="008F3ACA" w:rsidP="00F7107F">
      <w:pPr>
        <w:ind w:left="720"/>
        <w:jc w:val="both"/>
      </w:pPr>
      <w:r w:rsidRPr="002E528E">
        <w:rPr>
          <w:color w:val="000000"/>
        </w:rPr>
        <w:t>Apart from those cases where it is not felt appropriate to initiate the formal stages of the procedure,</w:t>
      </w:r>
      <w:r w:rsidRPr="002E528E">
        <w:t xml:space="preserve"> a stage 1 sickness absence meeting should be arranged between the employee and the Headteacher in the event of an employee being absent from work for either:</w:t>
      </w:r>
    </w:p>
    <w:p w:rsidR="008F3ACA" w:rsidRPr="002E528E" w:rsidRDefault="008F3ACA" w:rsidP="008F3ACA">
      <w:pPr>
        <w:ind w:left="720" w:hanging="720"/>
      </w:pPr>
    </w:p>
    <w:p w:rsidR="008F3ACA" w:rsidRPr="002E528E" w:rsidRDefault="008F3ACA" w:rsidP="00895CA9">
      <w:pPr>
        <w:pStyle w:val="ListParagraph"/>
        <w:numPr>
          <w:ilvl w:val="1"/>
          <w:numId w:val="16"/>
        </w:numPr>
      </w:pPr>
      <w:r w:rsidRPr="002E528E">
        <w:t xml:space="preserve">10 working days within a rolling </w:t>
      </w:r>
      <w:proofErr w:type="gramStart"/>
      <w:r w:rsidRPr="002E528E">
        <w:t>12 month</w:t>
      </w:r>
      <w:proofErr w:type="gramEnd"/>
      <w:r w:rsidRPr="002E528E">
        <w:t xml:space="preserve"> period or</w:t>
      </w:r>
    </w:p>
    <w:p w:rsidR="008F3ACA" w:rsidRPr="002E528E" w:rsidRDefault="008F3ACA" w:rsidP="00895CA9">
      <w:pPr>
        <w:pStyle w:val="ListParagraph"/>
        <w:numPr>
          <w:ilvl w:val="1"/>
          <w:numId w:val="16"/>
        </w:numPr>
      </w:pPr>
      <w:r w:rsidRPr="002E528E">
        <w:t>5 instances of absence within a rolling</w:t>
      </w:r>
      <w:r w:rsidRPr="002E528E">
        <w:rPr>
          <w:color w:val="FF00FF"/>
        </w:rPr>
        <w:t xml:space="preserve"> </w:t>
      </w:r>
      <w:proofErr w:type="gramStart"/>
      <w:r w:rsidRPr="002E528E">
        <w:t>12 month</w:t>
      </w:r>
      <w:proofErr w:type="gramEnd"/>
      <w:r w:rsidRPr="002E528E">
        <w:t xml:space="preserve"> period. </w:t>
      </w:r>
    </w:p>
    <w:p w:rsidR="008F3ACA" w:rsidRPr="002E528E" w:rsidRDefault="008F3ACA" w:rsidP="00726075"/>
    <w:p w:rsidR="008F3ACA" w:rsidRPr="002E528E" w:rsidRDefault="008F3ACA" w:rsidP="008F3ACA">
      <w:pPr>
        <w:ind w:left="720" w:hanging="720"/>
      </w:pPr>
      <w:r w:rsidRPr="002E528E">
        <w:tab/>
        <w:t>The purpose of the meeting will be to:</w:t>
      </w:r>
    </w:p>
    <w:p w:rsidR="008F3ACA" w:rsidRPr="002E528E" w:rsidRDefault="008F3ACA" w:rsidP="008F3ACA"/>
    <w:p w:rsidR="008F3ACA" w:rsidRPr="002E528E" w:rsidRDefault="008F3ACA" w:rsidP="00895CA9">
      <w:pPr>
        <w:numPr>
          <w:ilvl w:val="0"/>
          <w:numId w:val="8"/>
        </w:numPr>
        <w:tabs>
          <w:tab w:val="clear" w:pos="1440"/>
          <w:tab w:val="left" w:pos="1418"/>
          <w:tab w:val="num" w:pos="1800"/>
        </w:tabs>
        <w:ind w:left="1800"/>
        <w:jc w:val="both"/>
      </w:pPr>
      <w:r w:rsidRPr="002E528E">
        <w:t>Discuss the reasons for the absences.</w:t>
      </w:r>
    </w:p>
    <w:p w:rsidR="008F3ACA" w:rsidRPr="002E528E" w:rsidRDefault="008F3ACA" w:rsidP="008F3ACA">
      <w:pPr>
        <w:jc w:val="both"/>
      </w:pPr>
    </w:p>
    <w:p w:rsidR="00BD40BF" w:rsidRDefault="008F3ACA" w:rsidP="00895CA9">
      <w:pPr>
        <w:numPr>
          <w:ilvl w:val="0"/>
          <w:numId w:val="8"/>
        </w:numPr>
        <w:tabs>
          <w:tab w:val="left" w:pos="1440"/>
        </w:tabs>
        <w:ind w:left="1800"/>
        <w:jc w:val="both"/>
      </w:pPr>
      <w:r w:rsidRPr="002E528E">
        <w:t>Identify any underlying cause for the absences.</w:t>
      </w:r>
    </w:p>
    <w:p w:rsidR="00BD40BF" w:rsidRDefault="00BD40BF" w:rsidP="00BD40BF">
      <w:pPr>
        <w:pStyle w:val="ListParagraph"/>
      </w:pPr>
    </w:p>
    <w:p w:rsidR="00BD40BF" w:rsidRDefault="008F3ACA" w:rsidP="00895CA9">
      <w:pPr>
        <w:numPr>
          <w:ilvl w:val="0"/>
          <w:numId w:val="8"/>
        </w:numPr>
        <w:tabs>
          <w:tab w:val="left" w:pos="1440"/>
        </w:tabs>
        <w:ind w:left="1800"/>
        <w:jc w:val="both"/>
      </w:pPr>
      <w:r w:rsidRPr="00BD40BF">
        <w:t>Discuss with the employee the need / be</w:t>
      </w:r>
      <w:r w:rsidR="00BD40BF">
        <w:t>nefit of referring him / her to</w:t>
      </w:r>
    </w:p>
    <w:p w:rsidR="00BD40BF" w:rsidRDefault="008F3ACA" w:rsidP="00BD40BF">
      <w:pPr>
        <w:tabs>
          <w:tab w:val="left" w:pos="1440"/>
        </w:tabs>
        <w:ind w:left="1440"/>
        <w:jc w:val="both"/>
      </w:pPr>
      <w:r w:rsidRPr="00BD40BF">
        <w:t>the Occupational Health Service to assess for any long-term condition.  See section 12.1.</w:t>
      </w:r>
    </w:p>
    <w:p w:rsidR="00BD40BF" w:rsidRDefault="00BD40BF" w:rsidP="00BD40BF">
      <w:pPr>
        <w:tabs>
          <w:tab w:val="left" w:pos="1440"/>
        </w:tabs>
        <w:jc w:val="both"/>
      </w:pPr>
    </w:p>
    <w:p w:rsidR="008F3ACA" w:rsidRPr="00BD40BF" w:rsidRDefault="008F3ACA" w:rsidP="00895CA9">
      <w:pPr>
        <w:pStyle w:val="ListParagraph"/>
        <w:numPr>
          <w:ilvl w:val="0"/>
          <w:numId w:val="8"/>
        </w:numPr>
        <w:tabs>
          <w:tab w:val="left" w:pos="1440"/>
        </w:tabs>
        <w:ind w:hanging="720"/>
        <w:jc w:val="both"/>
      </w:pPr>
      <w:r w:rsidRPr="00BD40BF">
        <w:t>Explain to the employee in a sensitive manner the effect that the absence has upon the service in terms of:</w:t>
      </w:r>
    </w:p>
    <w:p w:rsidR="001C2675" w:rsidRPr="002E528E" w:rsidRDefault="001C2675" w:rsidP="00EC1B34">
      <w:pPr>
        <w:jc w:val="both"/>
      </w:pPr>
    </w:p>
    <w:p w:rsidR="008F3ACA" w:rsidRPr="002E528E" w:rsidRDefault="008F3ACA" w:rsidP="00895CA9">
      <w:pPr>
        <w:pStyle w:val="ListParagraph"/>
        <w:numPr>
          <w:ilvl w:val="0"/>
          <w:numId w:val="24"/>
        </w:numPr>
        <w:tabs>
          <w:tab w:val="left" w:pos="1440"/>
        </w:tabs>
        <w:jc w:val="both"/>
      </w:pPr>
      <w:r w:rsidRPr="002E528E">
        <w:t>Service delivery.</w:t>
      </w:r>
    </w:p>
    <w:p w:rsidR="008F3ACA" w:rsidRPr="002E528E" w:rsidRDefault="008F3ACA" w:rsidP="00895CA9">
      <w:pPr>
        <w:pStyle w:val="ListParagraph"/>
        <w:numPr>
          <w:ilvl w:val="0"/>
          <w:numId w:val="24"/>
        </w:numPr>
        <w:tabs>
          <w:tab w:val="left" w:pos="1440"/>
        </w:tabs>
        <w:jc w:val="both"/>
      </w:pPr>
      <w:r w:rsidRPr="002E528E">
        <w:t>Implications for colleagues’ work load and morale.</w:t>
      </w:r>
    </w:p>
    <w:p w:rsidR="008F3ACA" w:rsidRPr="002E528E" w:rsidRDefault="008F3ACA" w:rsidP="008F3ACA">
      <w:pPr>
        <w:tabs>
          <w:tab w:val="left" w:pos="1440"/>
        </w:tabs>
        <w:jc w:val="both"/>
      </w:pPr>
    </w:p>
    <w:p w:rsidR="008F3ACA" w:rsidRPr="002E528E" w:rsidRDefault="008F3ACA" w:rsidP="00895CA9">
      <w:pPr>
        <w:pStyle w:val="BodyTextIndent2"/>
        <w:widowControl/>
        <w:numPr>
          <w:ilvl w:val="0"/>
          <w:numId w:val="10"/>
        </w:numPr>
        <w:tabs>
          <w:tab w:val="clear" w:pos="-1440"/>
        </w:tabs>
        <w:jc w:val="both"/>
        <w:rPr>
          <w:szCs w:val="24"/>
        </w:rPr>
      </w:pPr>
      <w:r w:rsidRPr="002E528E">
        <w:rPr>
          <w:szCs w:val="24"/>
        </w:rPr>
        <w:lastRenderedPageBreak/>
        <w:t>Explore what support / assistance can be offered to the individual to help improve their attendance.</w:t>
      </w:r>
    </w:p>
    <w:p w:rsidR="008F3ACA" w:rsidRPr="002E528E" w:rsidRDefault="008F3ACA" w:rsidP="008F3ACA">
      <w:pPr>
        <w:pStyle w:val="BodyTextIndent2"/>
        <w:jc w:val="both"/>
        <w:rPr>
          <w:szCs w:val="24"/>
        </w:rPr>
      </w:pPr>
    </w:p>
    <w:p w:rsidR="008F3ACA" w:rsidRPr="002E528E" w:rsidRDefault="008F3ACA" w:rsidP="00895CA9">
      <w:pPr>
        <w:pStyle w:val="BodyTextIndent2"/>
        <w:widowControl/>
        <w:numPr>
          <w:ilvl w:val="0"/>
          <w:numId w:val="10"/>
        </w:numPr>
        <w:tabs>
          <w:tab w:val="clear" w:pos="-1440"/>
        </w:tabs>
        <w:jc w:val="both"/>
        <w:rPr>
          <w:szCs w:val="24"/>
        </w:rPr>
      </w:pPr>
      <w:r w:rsidRPr="002E528E">
        <w:rPr>
          <w:szCs w:val="24"/>
        </w:rPr>
        <w:t>Where the absences are related to a disability, as defined by the Equality Act, it may be appropriate to explore the option of redeployment to a suitable alternative post, subject to a medical recommendation from the Occupational Health Service.  The provisions of the Council’s Redeployment Policy will apply in such cases.</w:t>
      </w:r>
    </w:p>
    <w:p w:rsidR="008F3ACA" w:rsidRPr="002E528E" w:rsidRDefault="008F3ACA" w:rsidP="008F3ACA">
      <w:pPr>
        <w:pStyle w:val="BodyTextIndent2"/>
        <w:ind w:left="0" w:firstLine="0"/>
        <w:jc w:val="both"/>
        <w:rPr>
          <w:szCs w:val="24"/>
        </w:rPr>
      </w:pPr>
    </w:p>
    <w:p w:rsidR="008F3ACA" w:rsidRPr="002E528E" w:rsidRDefault="008F3ACA" w:rsidP="00895CA9">
      <w:pPr>
        <w:pStyle w:val="BodyTextIndent2"/>
        <w:widowControl/>
        <w:numPr>
          <w:ilvl w:val="0"/>
          <w:numId w:val="10"/>
        </w:numPr>
        <w:tabs>
          <w:tab w:val="clear" w:pos="-1440"/>
        </w:tabs>
        <w:jc w:val="both"/>
        <w:rPr>
          <w:color w:val="000000"/>
          <w:szCs w:val="24"/>
        </w:rPr>
      </w:pPr>
      <w:r w:rsidRPr="002E528E">
        <w:rPr>
          <w:color w:val="000000"/>
          <w:szCs w:val="24"/>
        </w:rPr>
        <w:t xml:space="preserve">As part of the sickness absence meeting, the circumstances around the sickness absence should be taken into consideration.  In exceptional cases, managers may take the decision not to proceed with the formal sickness absence review process but will be expected to review this in the light of further sickness absence.  This decision should be discussed with Stockport Human Resources to ensure consistency.  </w:t>
      </w:r>
    </w:p>
    <w:p w:rsidR="008F3ACA" w:rsidRPr="002E528E" w:rsidRDefault="008F3ACA" w:rsidP="008F3ACA">
      <w:pPr>
        <w:pStyle w:val="BodyTextIndent2"/>
        <w:jc w:val="both"/>
        <w:rPr>
          <w:color w:val="000000"/>
          <w:szCs w:val="24"/>
        </w:rPr>
      </w:pPr>
    </w:p>
    <w:p w:rsidR="008F3ACA" w:rsidRPr="002E528E" w:rsidRDefault="008F3ACA" w:rsidP="00895CA9">
      <w:pPr>
        <w:pStyle w:val="BodyTextIndent2"/>
        <w:widowControl/>
        <w:numPr>
          <w:ilvl w:val="0"/>
          <w:numId w:val="10"/>
        </w:numPr>
        <w:tabs>
          <w:tab w:val="clear" w:pos="-1440"/>
        </w:tabs>
        <w:rPr>
          <w:szCs w:val="24"/>
        </w:rPr>
      </w:pPr>
      <w:r w:rsidRPr="002E528E">
        <w:rPr>
          <w:color w:val="000000"/>
          <w:szCs w:val="24"/>
        </w:rPr>
        <w:t xml:space="preserve">If no extenuating circumstances are revealed regarding the sickness absence and the decision is therefore taken to proceed with the formal sickness absence review process, the trigger points outlined in </w:t>
      </w:r>
      <w:r w:rsidRPr="002E528E">
        <w:rPr>
          <w:b/>
          <w:color w:val="000000"/>
          <w:szCs w:val="24"/>
        </w:rPr>
        <w:t xml:space="preserve">section 10.3 </w:t>
      </w:r>
      <w:r w:rsidRPr="002E528E">
        <w:rPr>
          <w:color w:val="000000"/>
          <w:szCs w:val="24"/>
        </w:rPr>
        <w:t>should be explained and a review period, normally of 6 months, should be established.</w:t>
      </w:r>
      <w:r w:rsidRPr="002E528E">
        <w:rPr>
          <w:color w:val="FF0000"/>
          <w:szCs w:val="24"/>
        </w:rPr>
        <w:t xml:space="preserve"> </w:t>
      </w:r>
      <w:r w:rsidRPr="002E528E">
        <w:rPr>
          <w:color w:val="FF0000"/>
          <w:szCs w:val="24"/>
        </w:rPr>
        <w:br/>
      </w:r>
      <w:r w:rsidRPr="002E528E">
        <w:rPr>
          <w:color w:val="FF0000"/>
          <w:szCs w:val="24"/>
        </w:rPr>
        <w:br/>
      </w:r>
      <w:r w:rsidRPr="002E528E">
        <w:rPr>
          <w:szCs w:val="24"/>
        </w:rPr>
        <w:t xml:space="preserve">The consequences of further sickness absence should be formally explained to the employee i.e. that the employee would move to stage 2 of the procedure if the trigger points were reached.  This information should be confirmed in writing.  </w:t>
      </w:r>
      <w:r w:rsidR="00407734">
        <w:rPr>
          <w:szCs w:val="24"/>
        </w:rPr>
        <w:br/>
      </w:r>
    </w:p>
    <w:p w:rsidR="008F3ACA" w:rsidRPr="002E528E" w:rsidRDefault="008F3ACA" w:rsidP="00895CA9">
      <w:pPr>
        <w:pStyle w:val="BodyTextIndent2"/>
        <w:numPr>
          <w:ilvl w:val="0"/>
          <w:numId w:val="28"/>
        </w:numPr>
        <w:ind w:left="1440" w:hanging="720"/>
        <w:rPr>
          <w:color w:val="000000"/>
          <w:szCs w:val="24"/>
        </w:rPr>
      </w:pPr>
      <w:r w:rsidRPr="002E528E">
        <w:rPr>
          <w:color w:val="000000"/>
          <w:szCs w:val="24"/>
        </w:rPr>
        <w:t xml:space="preserve">If the trigger points are not reached during the review period, a meeting may be held (but is not a requirement of the policy) to confirm the successful completion of the 6-month review period and no further action will be taken.   Further sickness absence will continue to be managed in line with the Sickness Absence Procedure.  </w:t>
      </w:r>
    </w:p>
    <w:p w:rsidR="008F3ACA" w:rsidRPr="002E528E" w:rsidRDefault="008F3ACA" w:rsidP="008F3ACA">
      <w:pPr>
        <w:pStyle w:val="BodyTextIndent2"/>
        <w:ind w:firstLine="0"/>
        <w:rPr>
          <w:szCs w:val="24"/>
        </w:rPr>
      </w:pPr>
    </w:p>
    <w:p w:rsidR="008F3ACA" w:rsidRPr="002E528E" w:rsidRDefault="008F3ACA" w:rsidP="00895CA9">
      <w:pPr>
        <w:pStyle w:val="BodyTextIndent2"/>
        <w:widowControl/>
        <w:numPr>
          <w:ilvl w:val="0"/>
          <w:numId w:val="29"/>
        </w:numPr>
        <w:tabs>
          <w:tab w:val="clear" w:pos="-1440"/>
        </w:tabs>
        <w:jc w:val="both"/>
        <w:rPr>
          <w:szCs w:val="24"/>
        </w:rPr>
      </w:pPr>
      <w:r w:rsidRPr="002E528E">
        <w:rPr>
          <w:szCs w:val="24"/>
        </w:rPr>
        <w:t xml:space="preserve">Please refer to </w:t>
      </w:r>
      <w:r w:rsidRPr="002E528E">
        <w:rPr>
          <w:b/>
          <w:szCs w:val="24"/>
        </w:rPr>
        <w:t>section</w:t>
      </w:r>
      <w:r w:rsidRPr="002E528E">
        <w:rPr>
          <w:szCs w:val="24"/>
        </w:rPr>
        <w:t xml:space="preserve"> </w:t>
      </w:r>
      <w:r w:rsidRPr="002E528E">
        <w:rPr>
          <w:b/>
          <w:szCs w:val="24"/>
        </w:rPr>
        <w:t>16</w:t>
      </w:r>
      <w:r w:rsidRPr="002E528E">
        <w:rPr>
          <w:szCs w:val="24"/>
        </w:rPr>
        <w:t xml:space="preserve"> ‘Disability Discrimination’ with regards to trigger points for employees who are absent due to a disability. </w:t>
      </w:r>
    </w:p>
    <w:p w:rsidR="008F3ACA" w:rsidRPr="00BF3B3F" w:rsidRDefault="00F7107F" w:rsidP="00BF3B3F">
      <w:pPr>
        <w:pStyle w:val="Heading2"/>
        <w:rPr>
          <w:rFonts w:ascii="Arial" w:hAnsi="Arial" w:cs="Arial"/>
          <w:color w:val="215868" w:themeColor="accent5" w:themeShade="80"/>
          <w:sz w:val="28"/>
          <w:szCs w:val="28"/>
        </w:rPr>
      </w:pPr>
      <w:bookmarkStart w:id="22" w:name="_Toc448492587"/>
      <w:r w:rsidRPr="00BF3B3F">
        <w:rPr>
          <w:rFonts w:ascii="Arial" w:eastAsiaTheme="minorHAnsi" w:hAnsi="Arial" w:cs="Arial"/>
          <w:color w:val="215868" w:themeColor="accent5" w:themeShade="80"/>
          <w:sz w:val="28"/>
          <w:szCs w:val="28"/>
        </w:rPr>
        <w:t>10.2 Stage Two Sickness Absence Meeting</w:t>
      </w:r>
      <w:bookmarkEnd w:id="22"/>
      <w:r w:rsidRPr="00BF3B3F">
        <w:rPr>
          <w:rFonts w:ascii="Arial" w:eastAsiaTheme="minorHAnsi" w:hAnsi="Arial" w:cs="Arial"/>
          <w:color w:val="215868" w:themeColor="accent5" w:themeShade="80"/>
          <w:sz w:val="28"/>
          <w:szCs w:val="28"/>
        </w:rPr>
        <w:t xml:space="preserve"> </w:t>
      </w:r>
    </w:p>
    <w:p w:rsidR="008F3ACA" w:rsidRPr="002E528E" w:rsidRDefault="008F3ACA" w:rsidP="008F3ACA">
      <w:pPr>
        <w:rPr>
          <w:color w:val="000000"/>
        </w:rPr>
      </w:pPr>
    </w:p>
    <w:p w:rsidR="008F3ACA" w:rsidRPr="002E528E" w:rsidRDefault="008F3ACA" w:rsidP="008F3ACA">
      <w:pPr>
        <w:tabs>
          <w:tab w:val="left" w:pos="851"/>
          <w:tab w:val="left" w:pos="1440"/>
        </w:tabs>
        <w:ind w:left="720" w:hanging="720"/>
        <w:jc w:val="both"/>
      </w:pPr>
      <w:r w:rsidRPr="002E528E">
        <w:rPr>
          <w:color w:val="000000"/>
        </w:rPr>
        <w:tab/>
        <w:t>In normal circumstances, a</w:t>
      </w:r>
      <w:r w:rsidRPr="002E528E">
        <w:t xml:space="preserve"> stage 2 sickness absence meeting should be arranged between the employee and the manager if during the </w:t>
      </w:r>
      <w:proofErr w:type="gramStart"/>
      <w:r w:rsidRPr="002E528E">
        <w:t>6 month</w:t>
      </w:r>
      <w:proofErr w:type="gramEnd"/>
      <w:r w:rsidRPr="002E528E">
        <w:t xml:space="preserve"> review period the following trigger points have been reached:</w:t>
      </w:r>
    </w:p>
    <w:p w:rsidR="00F7107F" w:rsidRPr="002E528E" w:rsidRDefault="00F7107F" w:rsidP="008F3ACA">
      <w:pPr>
        <w:tabs>
          <w:tab w:val="left" w:pos="851"/>
          <w:tab w:val="left" w:pos="1440"/>
        </w:tabs>
        <w:ind w:left="720" w:hanging="720"/>
        <w:jc w:val="both"/>
      </w:pPr>
    </w:p>
    <w:p w:rsidR="008F3ACA" w:rsidRPr="002E528E" w:rsidRDefault="008F3ACA" w:rsidP="00895CA9">
      <w:pPr>
        <w:pStyle w:val="ListParagraph"/>
        <w:numPr>
          <w:ilvl w:val="0"/>
          <w:numId w:val="17"/>
        </w:numPr>
        <w:jc w:val="both"/>
      </w:pPr>
      <w:r w:rsidRPr="002E528E">
        <w:t>5 working days absence or</w:t>
      </w:r>
    </w:p>
    <w:p w:rsidR="008F3ACA" w:rsidRPr="002E528E" w:rsidRDefault="008F3ACA" w:rsidP="00895CA9">
      <w:pPr>
        <w:pStyle w:val="ListParagraph"/>
        <w:numPr>
          <w:ilvl w:val="0"/>
          <w:numId w:val="17"/>
        </w:numPr>
        <w:jc w:val="both"/>
      </w:pPr>
      <w:r w:rsidRPr="002E528E">
        <w:t>3 instances of absence</w:t>
      </w:r>
    </w:p>
    <w:p w:rsidR="008F3ACA" w:rsidRPr="002E528E" w:rsidRDefault="008F3ACA" w:rsidP="008F3ACA">
      <w:pPr>
        <w:jc w:val="both"/>
      </w:pPr>
    </w:p>
    <w:p w:rsidR="008F3ACA" w:rsidRPr="002E528E" w:rsidRDefault="008F3ACA" w:rsidP="008F3ACA">
      <w:pPr>
        <w:ind w:left="720" w:hanging="720"/>
        <w:jc w:val="both"/>
      </w:pPr>
      <w:r w:rsidRPr="002E528E">
        <w:tab/>
        <w:t xml:space="preserve">The stage 2 sickness absence meeting will be held as soon as possible after the trigger points are reached. </w:t>
      </w:r>
    </w:p>
    <w:p w:rsidR="008F3ACA" w:rsidRPr="002E528E" w:rsidRDefault="008F3ACA" w:rsidP="00EC1B34">
      <w:pPr>
        <w:tabs>
          <w:tab w:val="left" w:pos="851"/>
          <w:tab w:val="left" w:pos="1440"/>
        </w:tabs>
        <w:ind w:left="720"/>
      </w:pPr>
      <w:r w:rsidRPr="002E528E">
        <w:t xml:space="preserve">The content of the stage 2 sickness absence meeting will be as detailed under “First Stage Sickness Absence Meeting”. A representative from Stockport Human Resources will usually be present at this and subsequent </w:t>
      </w:r>
      <w:r w:rsidRPr="002E528E">
        <w:lastRenderedPageBreak/>
        <w:t xml:space="preserve">stages of the process (subject to the SLA).  </w:t>
      </w:r>
      <w:r w:rsidRPr="002E528E">
        <w:br/>
      </w:r>
    </w:p>
    <w:p w:rsidR="008F3ACA" w:rsidRPr="002E528E" w:rsidRDefault="008F3ACA" w:rsidP="008F3ACA">
      <w:pPr>
        <w:ind w:left="720"/>
      </w:pPr>
      <w:r w:rsidRPr="002E528E">
        <w:t xml:space="preserve">The trigger points outlined </w:t>
      </w:r>
      <w:r w:rsidR="001C2675" w:rsidRPr="002E528E">
        <w:t>above</w:t>
      </w:r>
      <w:r w:rsidRPr="002E528E">
        <w:t xml:space="preserve"> should be explained and a review period, normally of 6 months, should be established. </w:t>
      </w:r>
    </w:p>
    <w:p w:rsidR="008F3ACA" w:rsidRPr="002E528E" w:rsidRDefault="008F3ACA" w:rsidP="008F3ACA">
      <w:pPr>
        <w:ind w:left="720"/>
      </w:pPr>
    </w:p>
    <w:p w:rsidR="008F3ACA" w:rsidRPr="002E528E" w:rsidRDefault="008F3ACA" w:rsidP="008F3ACA">
      <w:pPr>
        <w:pStyle w:val="BodyTextIndent2"/>
        <w:ind w:left="720" w:firstLine="0"/>
        <w:rPr>
          <w:color w:val="FF0000"/>
          <w:szCs w:val="24"/>
        </w:rPr>
      </w:pPr>
      <w:r w:rsidRPr="002E528E">
        <w:rPr>
          <w:szCs w:val="24"/>
        </w:rPr>
        <w:t>The employee should be formally warned about the consequences of further sickness absence i.e. that the employee would move to stage 3 of the procedure if the trigger points were reached.  This information should be confirmed in writing.  The level of seriousness of this stage of the procedure should be clearly explained i.e. that a failure to improve their attendance would trigger the third stage sickness absence meeting and that a subsequent failure to improve their attendance at this stage, may ultimately lead to their dismissal.</w:t>
      </w:r>
      <w:r w:rsidRPr="002E528E">
        <w:rPr>
          <w:szCs w:val="24"/>
        </w:rPr>
        <w:br/>
      </w:r>
      <w:r w:rsidRPr="002E528E">
        <w:rPr>
          <w:szCs w:val="24"/>
        </w:rPr>
        <w:br/>
        <w:t>If the trigger points are not reached during the review period, a meeting may be held (but is not a requirement of this policy) to confirm the successful completion of the 6-month review period and no further action will be taken. Further sickness absence will continue to be managed in line with the Sickness Absence Procedure.</w:t>
      </w:r>
      <w:r w:rsidRPr="002E528E">
        <w:rPr>
          <w:color w:val="FF0000"/>
          <w:szCs w:val="24"/>
        </w:rPr>
        <w:t xml:space="preserve">  </w:t>
      </w:r>
    </w:p>
    <w:p w:rsidR="008F3ACA" w:rsidRPr="002E528E" w:rsidRDefault="008F3ACA" w:rsidP="008F3ACA">
      <w:pPr>
        <w:ind w:left="720"/>
      </w:pPr>
    </w:p>
    <w:p w:rsidR="008F3ACA" w:rsidRPr="002E528E" w:rsidRDefault="008F3ACA" w:rsidP="008F3ACA">
      <w:pPr>
        <w:ind w:left="720" w:hanging="720"/>
        <w:jc w:val="both"/>
      </w:pPr>
      <w:r w:rsidRPr="002E528E">
        <w:tab/>
        <w:t xml:space="preserve">Please refer to </w:t>
      </w:r>
      <w:r w:rsidRPr="002E528E">
        <w:rPr>
          <w:b/>
        </w:rPr>
        <w:t>section 16</w:t>
      </w:r>
      <w:r w:rsidRPr="002E528E">
        <w:t xml:space="preserve"> ‘Disability Discrimination’ with regards to trigger points for employees who are absent due to a disability.</w:t>
      </w:r>
    </w:p>
    <w:p w:rsidR="008F3ACA" w:rsidRPr="00355418" w:rsidRDefault="00C7141F" w:rsidP="00EC1B34">
      <w:pPr>
        <w:pStyle w:val="Heading2"/>
        <w:rPr>
          <w:rFonts w:ascii="Arial" w:hAnsi="Arial" w:cs="Arial"/>
          <w:color w:val="215868" w:themeColor="accent5" w:themeShade="80"/>
          <w:sz w:val="28"/>
          <w:szCs w:val="28"/>
        </w:rPr>
      </w:pPr>
      <w:bookmarkStart w:id="23" w:name="_Toc448492588"/>
      <w:r w:rsidRPr="00355418">
        <w:rPr>
          <w:rFonts w:ascii="Arial" w:hAnsi="Arial" w:cs="Arial"/>
          <w:color w:val="215868" w:themeColor="accent5" w:themeShade="80"/>
          <w:sz w:val="28"/>
          <w:szCs w:val="28"/>
        </w:rPr>
        <w:t>10.3</w:t>
      </w:r>
      <w:r w:rsidRPr="00355418">
        <w:rPr>
          <w:rFonts w:ascii="Arial" w:hAnsi="Arial" w:cs="Arial"/>
          <w:color w:val="215868" w:themeColor="accent5" w:themeShade="80"/>
          <w:sz w:val="28"/>
          <w:szCs w:val="28"/>
        </w:rPr>
        <w:tab/>
        <w:t xml:space="preserve">Stage Three </w:t>
      </w:r>
      <w:r w:rsidR="008F3ACA" w:rsidRPr="00355418">
        <w:rPr>
          <w:rFonts w:ascii="Arial" w:hAnsi="Arial" w:cs="Arial"/>
          <w:color w:val="215868" w:themeColor="accent5" w:themeShade="80"/>
          <w:sz w:val="28"/>
          <w:szCs w:val="28"/>
        </w:rPr>
        <w:t>Sickness Absence Meeting</w:t>
      </w:r>
      <w:bookmarkEnd w:id="23"/>
    </w:p>
    <w:p w:rsidR="00EC1B34" w:rsidRPr="00EC1B34" w:rsidRDefault="00EC1B34" w:rsidP="00EC1B34"/>
    <w:p w:rsidR="008F3ACA" w:rsidRPr="002E528E" w:rsidRDefault="008F3ACA" w:rsidP="008F3ACA">
      <w:pPr>
        <w:tabs>
          <w:tab w:val="left" w:pos="851"/>
          <w:tab w:val="left" w:pos="1440"/>
        </w:tabs>
        <w:ind w:left="720" w:hanging="720"/>
        <w:jc w:val="both"/>
      </w:pPr>
      <w:r w:rsidRPr="002E528E">
        <w:tab/>
        <w:t xml:space="preserve">In normal circumstances, a stage 3 sickness absence meeting should be arranged between the employee and the manager if during the </w:t>
      </w:r>
      <w:proofErr w:type="gramStart"/>
      <w:r w:rsidRPr="002E528E">
        <w:t>6 month</w:t>
      </w:r>
      <w:proofErr w:type="gramEnd"/>
      <w:r w:rsidRPr="002E528E">
        <w:t xml:space="preserve"> review period the following trigger points have been reached:</w:t>
      </w:r>
    </w:p>
    <w:p w:rsidR="008F3ACA" w:rsidRPr="002E528E" w:rsidRDefault="008F3ACA" w:rsidP="008F3ACA">
      <w:pPr>
        <w:tabs>
          <w:tab w:val="left" w:pos="1440"/>
        </w:tabs>
        <w:jc w:val="both"/>
      </w:pPr>
    </w:p>
    <w:p w:rsidR="008F3ACA" w:rsidRPr="002E528E" w:rsidRDefault="008F3ACA" w:rsidP="00895CA9">
      <w:pPr>
        <w:pStyle w:val="ListParagraph"/>
        <w:numPr>
          <w:ilvl w:val="0"/>
          <w:numId w:val="25"/>
        </w:numPr>
        <w:tabs>
          <w:tab w:val="left" w:pos="1440"/>
        </w:tabs>
        <w:jc w:val="both"/>
      </w:pPr>
      <w:r w:rsidRPr="002E528E">
        <w:t xml:space="preserve">5 working days absence or </w:t>
      </w:r>
    </w:p>
    <w:p w:rsidR="008F3ACA" w:rsidRPr="002E528E" w:rsidRDefault="008F3ACA" w:rsidP="00895CA9">
      <w:pPr>
        <w:pStyle w:val="ListParagraph"/>
        <w:numPr>
          <w:ilvl w:val="0"/>
          <w:numId w:val="25"/>
        </w:numPr>
        <w:tabs>
          <w:tab w:val="left" w:pos="1440"/>
        </w:tabs>
        <w:jc w:val="both"/>
      </w:pPr>
      <w:r w:rsidRPr="002E528E">
        <w:t>3 instances of absence</w:t>
      </w:r>
    </w:p>
    <w:p w:rsidR="008F3ACA" w:rsidRPr="002E528E" w:rsidRDefault="008F3ACA" w:rsidP="008F3ACA">
      <w:pPr>
        <w:tabs>
          <w:tab w:val="left" w:pos="1440"/>
        </w:tabs>
        <w:ind w:left="360"/>
        <w:jc w:val="both"/>
      </w:pPr>
    </w:p>
    <w:p w:rsidR="008F3ACA" w:rsidRPr="002E528E" w:rsidRDefault="008F3ACA" w:rsidP="00C7141F">
      <w:pPr>
        <w:ind w:left="720"/>
        <w:jc w:val="both"/>
      </w:pPr>
      <w:r w:rsidRPr="002E528E">
        <w:t>The stage 3 sickness absence meeting will be held as soon as the trigger points are reached.</w:t>
      </w:r>
    </w:p>
    <w:p w:rsidR="008F3ACA" w:rsidRPr="002E528E" w:rsidRDefault="008F3ACA" w:rsidP="008F3ACA">
      <w:pPr>
        <w:tabs>
          <w:tab w:val="left" w:pos="1440"/>
        </w:tabs>
        <w:jc w:val="both"/>
      </w:pPr>
    </w:p>
    <w:p w:rsidR="008F3ACA" w:rsidRPr="002E528E" w:rsidRDefault="008F3ACA" w:rsidP="00C7141F">
      <w:pPr>
        <w:ind w:left="720"/>
        <w:jc w:val="both"/>
      </w:pPr>
      <w:r w:rsidRPr="002E528E">
        <w:t>The content of the stage 3 sickness absence meeting will be as detailed under “First Stage Sickness Absence Meeting”.</w:t>
      </w:r>
    </w:p>
    <w:p w:rsidR="008F3ACA" w:rsidRPr="002E528E" w:rsidRDefault="008F3ACA" w:rsidP="008F3ACA">
      <w:pPr>
        <w:jc w:val="both"/>
      </w:pPr>
    </w:p>
    <w:p w:rsidR="008F3ACA" w:rsidRPr="002E528E" w:rsidRDefault="008F3ACA" w:rsidP="00C7141F">
      <w:pPr>
        <w:ind w:left="720"/>
      </w:pPr>
      <w:r w:rsidRPr="002E528E">
        <w:t xml:space="preserve">The trigger points outlined in </w:t>
      </w:r>
      <w:r w:rsidRPr="002E528E">
        <w:rPr>
          <w:b/>
        </w:rPr>
        <w:t>section 10.14</w:t>
      </w:r>
      <w:r w:rsidRPr="002E528E">
        <w:t xml:space="preserve"> should be explained and a review period, normally of 6 months, should be established. </w:t>
      </w:r>
    </w:p>
    <w:p w:rsidR="008F3ACA" w:rsidRPr="002E528E" w:rsidRDefault="008F3ACA" w:rsidP="008F3ACA"/>
    <w:p w:rsidR="00EC1B34" w:rsidRDefault="008F3ACA" w:rsidP="008F3ACA">
      <w:pPr>
        <w:pStyle w:val="BodyTextIndent2"/>
        <w:ind w:left="720" w:firstLine="0"/>
        <w:rPr>
          <w:szCs w:val="24"/>
        </w:rPr>
      </w:pPr>
      <w:r w:rsidRPr="002E528E">
        <w:rPr>
          <w:szCs w:val="24"/>
        </w:rPr>
        <w:t xml:space="preserve">The employee should be formally advised that a failure to improve their attendance could lead to their dismissal at the next stage of the policy.  This information should be confirmed in writing. </w:t>
      </w:r>
      <w:r w:rsidRPr="002E528E">
        <w:rPr>
          <w:szCs w:val="24"/>
        </w:rPr>
        <w:br/>
      </w:r>
    </w:p>
    <w:p w:rsidR="00EC1B34" w:rsidRDefault="00EC1B34" w:rsidP="008F3ACA">
      <w:pPr>
        <w:pStyle w:val="BodyTextIndent2"/>
        <w:ind w:left="720" w:firstLine="0"/>
        <w:rPr>
          <w:szCs w:val="24"/>
        </w:rPr>
      </w:pPr>
    </w:p>
    <w:p w:rsidR="008F3ACA" w:rsidRPr="002E528E" w:rsidRDefault="008F3ACA" w:rsidP="008F3ACA">
      <w:pPr>
        <w:pStyle w:val="BodyTextIndent2"/>
        <w:ind w:left="720" w:firstLine="0"/>
        <w:rPr>
          <w:color w:val="FF0000"/>
          <w:szCs w:val="24"/>
        </w:rPr>
      </w:pPr>
      <w:r w:rsidRPr="002E528E">
        <w:rPr>
          <w:szCs w:val="24"/>
        </w:rPr>
        <w:br/>
        <w:t xml:space="preserve">If the trigger points are not reached during the review period, a meeting may be held (but is not a requirement of the policy) to confirm the successful completion of the 6-month review period and no further action will be taken. </w:t>
      </w:r>
      <w:r w:rsidRPr="002E528E">
        <w:rPr>
          <w:szCs w:val="24"/>
        </w:rPr>
        <w:lastRenderedPageBreak/>
        <w:t xml:space="preserve">Further sickness absence will continue to be managed in line with the Sickness Absence Procedure.  </w:t>
      </w:r>
    </w:p>
    <w:p w:rsidR="008F3ACA" w:rsidRPr="002E528E" w:rsidRDefault="008F3ACA" w:rsidP="008F3ACA">
      <w:pPr>
        <w:ind w:left="720"/>
      </w:pPr>
    </w:p>
    <w:p w:rsidR="008F3ACA" w:rsidRPr="002E528E" w:rsidRDefault="008F3ACA" w:rsidP="00C7141F">
      <w:pPr>
        <w:ind w:left="720"/>
        <w:jc w:val="both"/>
      </w:pPr>
      <w:r w:rsidRPr="002E528E">
        <w:t xml:space="preserve">Please refer to </w:t>
      </w:r>
      <w:r w:rsidRPr="002E528E">
        <w:rPr>
          <w:b/>
        </w:rPr>
        <w:t xml:space="preserve">section 16 </w:t>
      </w:r>
      <w:r w:rsidRPr="002E528E">
        <w:t>‘Disability Discrimination’ with regards to trigger points for employees who are absent due to a disability</w:t>
      </w:r>
    </w:p>
    <w:p w:rsidR="008F3ACA" w:rsidRPr="00355418" w:rsidRDefault="00C7141F" w:rsidP="00EC1B34">
      <w:pPr>
        <w:pStyle w:val="Heading2"/>
        <w:rPr>
          <w:rFonts w:ascii="Arial" w:hAnsi="Arial" w:cs="Arial"/>
          <w:color w:val="215868" w:themeColor="accent5" w:themeShade="80"/>
          <w:sz w:val="28"/>
          <w:szCs w:val="28"/>
        </w:rPr>
      </w:pPr>
      <w:bookmarkStart w:id="24" w:name="_Toc448492589"/>
      <w:r w:rsidRPr="00355418">
        <w:rPr>
          <w:rFonts w:ascii="Arial" w:hAnsi="Arial" w:cs="Arial"/>
          <w:color w:val="215868" w:themeColor="accent5" w:themeShade="80"/>
          <w:sz w:val="28"/>
          <w:szCs w:val="28"/>
        </w:rPr>
        <w:t>10.4</w:t>
      </w:r>
      <w:r w:rsidRPr="00355418">
        <w:rPr>
          <w:rFonts w:ascii="Arial" w:hAnsi="Arial" w:cs="Arial"/>
          <w:color w:val="215868" w:themeColor="accent5" w:themeShade="80"/>
          <w:sz w:val="28"/>
          <w:szCs w:val="28"/>
        </w:rPr>
        <w:tab/>
        <w:t>Stage Four -</w:t>
      </w:r>
      <w:r w:rsidR="008F3ACA" w:rsidRPr="00355418">
        <w:rPr>
          <w:rFonts w:ascii="Arial" w:hAnsi="Arial" w:cs="Arial"/>
          <w:color w:val="215868" w:themeColor="accent5" w:themeShade="80"/>
          <w:sz w:val="28"/>
          <w:szCs w:val="28"/>
        </w:rPr>
        <w:t xml:space="preserve"> Sickness Absence Hearing</w:t>
      </w:r>
      <w:bookmarkEnd w:id="24"/>
    </w:p>
    <w:p w:rsidR="00EC1B34" w:rsidRPr="00EC1B34" w:rsidRDefault="00EC1B34" w:rsidP="00EC1B34"/>
    <w:p w:rsidR="008F3ACA" w:rsidRPr="002E528E" w:rsidRDefault="008F3ACA" w:rsidP="008F3ACA">
      <w:pPr>
        <w:ind w:left="720" w:hanging="720"/>
        <w:jc w:val="both"/>
      </w:pPr>
      <w:r w:rsidRPr="002E528E">
        <w:tab/>
        <w:t>In normal circumstances, a sickness absence hearing should be arranged between the employee and the manager if during the 6-month review period the following trigger points have been reached:</w:t>
      </w:r>
    </w:p>
    <w:p w:rsidR="001C2675" w:rsidRPr="002E528E" w:rsidRDefault="001C2675" w:rsidP="008F3ACA">
      <w:pPr>
        <w:ind w:left="720" w:hanging="720"/>
        <w:jc w:val="both"/>
      </w:pPr>
    </w:p>
    <w:p w:rsidR="008F3ACA" w:rsidRPr="002E528E" w:rsidRDefault="008F3ACA" w:rsidP="00895CA9">
      <w:pPr>
        <w:pStyle w:val="ListParagraph"/>
        <w:numPr>
          <w:ilvl w:val="2"/>
          <w:numId w:val="26"/>
        </w:numPr>
        <w:tabs>
          <w:tab w:val="left" w:pos="1440"/>
        </w:tabs>
        <w:jc w:val="both"/>
      </w:pPr>
      <w:r w:rsidRPr="002E528E">
        <w:t xml:space="preserve">5 working days absence or </w:t>
      </w:r>
    </w:p>
    <w:p w:rsidR="008F3ACA" w:rsidRPr="002E528E" w:rsidRDefault="008F3ACA" w:rsidP="00895CA9">
      <w:pPr>
        <w:pStyle w:val="ListParagraph"/>
        <w:numPr>
          <w:ilvl w:val="2"/>
          <w:numId w:val="26"/>
        </w:numPr>
        <w:tabs>
          <w:tab w:val="left" w:pos="1440"/>
        </w:tabs>
        <w:jc w:val="both"/>
      </w:pPr>
      <w:r w:rsidRPr="002E528E">
        <w:t>3 instances of absence</w:t>
      </w:r>
    </w:p>
    <w:p w:rsidR="008F3ACA" w:rsidRPr="002E528E" w:rsidRDefault="008F3ACA" w:rsidP="001C2675">
      <w:pPr>
        <w:tabs>
          <w:tab w:val="left" w:pos="1440"/>
        </w:tabs>
        <w:jc w:val="both"/>
      </w:pPr>
    </w:p>
    <w:p w:rsidR="008F3ACA" w:rsidRPr="002E528E" w:rsidRDefault="008F3ACA" w:rsidP="008F3ACA">
      <w:pPr>
        <w:ind w:left="720" w:hanging="720"/>
        <w:jc w:val="both"/>
      </w:pPr>
      <w:r w:rsidRPr="002E528E">
        <w:tab/>
        <w:t>The sickness absence hearing</w:t>
      </w:r>
      <w:r w:rsidRPr="002E528E">
        <w:rPr>
          <w:color w:val="FF00FF"/>
        </w:rPr>
        <w:t xml:space="preserve"> </w:t>
      </w:r>
      <w:r w:rsidRPr="002E528E">
        <w:t xml:space="preserve">will be arranged and held as soon as possible after the trigger points are reached.  </w:t>
      </w:r>
    </w:p>
    <w:p w:rsidR="008F3ACA" w:rsidRPr="002E528E" w:rsidRDefault="008F3ACA" w:rsidP="008F3ACA">
      <w:pPr>
        <w:ind w:left="900" w:hanging="900"/>
        <w:jc w:val="both"/>
      </w:pPr>
    </w:p>
    <w:p w:rsidR="008F3ACA" w:rsidRPr="002E528E" w:rsidRDefault="008F3ACA" w:rsidP="00C7141F">
      <w:pPr>
        <w:ind w:left="720"/>
        <w:jc w:val="both"/>
      </w:pPr>
      <w:r w:rsidRPr="002E528E">
        <w:t>Arrangements and notification periods for the hearing and any subsequent appeal will be the same as those within the Schools Disciplinary Procedure. The Headteacher (or delegated manager) who conducted the formal sickness meetings with the employee will not be a member of the panel but will be asked to present the facts surrounding the case.  The employee will be entitled to give any explanation he or she wishes.</w:t>
      </w:r>
    </w:p>
    <w:p w:rsidR="008F3ACA" w:rsidRPr="002E528E" w:rsidRDefault="008F3ACA" w:rsidP="008F3ACA">
      <w:pPr>
        <w:jc w:val="both"/>
      </w:pPr>
    </w:p>
    <w:p w:rsidR="008F3ACA" w:rsidRPr="002E528E" w:rsidRDefault="008F3ACA" w:rsidP="00C7141F">
      <w:pPr>
        <w:ind w:left="720"/>
        <w:jc w:val="both"/>
      </w:pPr>
      <w:r w:rsidRPr="002E528E">
        <w:t>The School reserves the right to terminate employment before the expiry of contractual occupational sick pay, where an employee’s attendance levels have triggered the short term fourth stage of the sickness absence policy.</w:t>
      </w:r>
    </w:p>
    <w:p w:rsidR="008F3ACA" w:rsidRPr="002E528E" w:rsidRDefault="008F3ACA" w:rsidP="008F3ACA">
      <w:pPr>
        <w:jc w:val="both"/>
      </w:pPr>
    </w:p>
    <w:p w:rsidR="008F3ACA" w:rsidRPr="002E528E" w:rsidRDefault="008F3ACA" w:rsidP="00C7141F">
      <w:pPr>
        <w:ind w:left="720"/>
        <w:jc w:val="both"/>
      </w:pPr>
      <w:r w:rsidRPr="002E528E">
        <w:t>Where the absences are related to a disability, as defined by the Equality Act, the option of redeployment to a suitable alternative vacancy within the school and within the Council will be explored prior to arranging the hearing, subject to a medical recommendation from the Occupational Health Service.  The provisions of the Council Redeployment Policy (if appropriate) will apply in such cases.  However, the hearing will not be unduly delayed as redeployment can continue to be sought throughout the period whilst arrangements are made and, if dismissal is confirmed, throughout any notice period.</w:t>
      </w:r>
    </w:p>
    <w:p w:rsidR="00EC1B34" w:rsidRPr="00355418" w:rsidRDefault="00C7141F" w:rsidP="00EC1B34">
      <w:pPr>
        <w:pStyle w:val="Heading1"/>
        <w:rPr>
          <w:rFonts w:ascii="Arial" w:hAnsi="Arial" w:cs="Arial"/>
          <w:color w:val="215868" w:themeColor="accent5" w:themeShade="80"/>
        </w:rPr>
      </w:pPr>
      <w:bookmarkStart w:id="25" w:name="_Toc448492590"/>
      <w:r w:rsidRPr="00355418">
        <w:rPr>
          <w:rFonts w:ascii="Arial" w:hAnsi="Arial" w:cs="Arial"/>
          <w:color w:val="215868" w:themeColor="accent5" w:themeShade="80"/>
          <w:sz w:val="32"/>
          <w:szCs w:val="32"/>
        </w:rPr>
        <w:t>11.</w:t>
      </w:r>
      <w:r w:rsidRPr="00355418">
        <w:rPr>
          <w:rFonts w:ascii="Arial" w:hAnsi="Arial" w:cs="Arial"/>
          <w:color w:val="215868" w:themeColor="accent5" w:themeShade="80"/>
          <w:sz w:val="32"/>
          <w:szCs w:val="32"/>
        </w:rPr>
        <w:tab/>
        <w:t xml:space="preserve">Part Time </w:t>
      </w:r>
      <w:r w:rsidR="009B15A6" w:rsidRPr="00355418">
        <w:rPr>
          <w:rFonts w:ascii="Arial" w:hAnsi="Arial" w:cs="Arial"/>
          <w:color w:val="215868" w:themeColor="accent5" w:themeShade="80"/>
          <w:sz w:val="32"/>
          <w:szCs w:val="32"/>
        </w:rPr>
        <w:t>Employees</w:t>
      </w:r>
      <w:r w:rsidR="008F3ACA" w:rsidRPr="00355418">
        <w:rPr>
          <w:rFonts w:ascii="Arial" w:hAnsi="Arial" w:cs="Arial"/>
          <w:i/>
          <w:color w:val="215868" w:themeColor="accent5" w:themeShade="80"/>
        </w:rPr>
        <w:t xml:space="preserve"> </w:t>
      </w:r>
      <w:bookmarkEnd w:id="25"/>
    </w:p>
    <w:p w:rsidR="00EC1B34" w:rsidRDefault="00EC1B34" w:rsidP="00EC1B34"/>
    <w:p w:rsidR="001C2675" w:rsidRDefault="008F3ACA" w:rsidP="00EC1B34">
      <w:pPr>
        <w:ind w:left="720"/>
      </w:pPr>
      <w:r w:rsidRPr="002E528E">
        <w:t xml:space="preserve">The trigger points detailed in </w:t>
      </w:r>
      <w:r w:rsidRPr="002E528E">
        <w:rPr>
          <w:b/>
        </w:rPr>
        <w:t>section 10</w:t>
      </w:r>
      <w:r w:rsidRPr="002E528E">
        <w:t xml:space="preserve"> are based on full time employees working 5 days per week. </w:t>
      </w:r>
    </w:p>
    <w:p w:rsidR="00EC1B34" w:rsidRPr="002E528E" w:rsidRDefault="00EC1B34" w:rsidP="00EC1B34">
      <w:pPr>
        <w:ind w:left="720"/>
      </w:pPr>
    </w:p>
    <w:p w:rsidR="008F3ACA" w:rsidRPr="002E528E" w:rsidRDefault="008F3ACA" w:rsidP="008F3ACA">
      <w:pPr>
        <w:pStyle w:val="Header"/>
        <w:tabs>
          <w:tab w:val="left" w:pos="851"/>
          <w:tab w:val="left" w:pos="1440"/>
        </w:tabs>
        <w:ind w:left="720"/>
        <w:jc w:val="both"/>
      </w:pPr>
      <w:r w:rsidRPr="002E528E">
        <w:t>The trigger point of 10 working days is equivalent to 74 hours or 2 calendar weeks for support employees, and 65 hours or 2 calendar weeks for teachers.  The trigger points for part time employees are as follows:</w:t>
      </w:r>
    </w:p>
    <w:p w:rsidR="008F3ACA" w:rsidRPr="002E528E" w:rsidRDefault="008F3ACA" w:rsidP="008F3ACA">
      <w:pPr>
        <w:pStyle w:val="Header"/>
      </w:pPr>
    </w:p>
    <w:p w:rsidR="008F3ACA" w:rsidRPr="002E528E" w:rsidRDefault="00C7141F" w:rsidP="00C7141F">
      <w:pPr>
        <w:pStyle w:val="Header"/>
        <w:tabs>
          <w:tab w:val="clear" w:pos="4513"/>
          <w:tab w:val="clear" w:pos="9026"/>
        </w:tabs>
        <w:ind w:left="720"/>
      </w:pPr>
      <w:r w:rsidRPr="002E528E">
        <w:t>The n</w:t>
      </w:r>
      <w:r w:rsidR="008F3ACA" w:rsidRPr="002E528E">
        <w:t xml:space="preserve">umber of days sickness absence specified for full time employees should be reduced pro rata to hours worked. </w:t>
      </w:r>
      <w:r w:rsidR="008F3ACA" w:rsidRPr="002E528E">
        <w:br/>
      </w:r>
      <w:r w:rsidR="008F3ACA" w:rsidRPr="002E528E">
        <w:lastRenderedPageBreak/>
        <w:br/>
        <w:t xml:space="preserve">For employees working compressed hours (i.e. </w:t>
      </w:r>
      <w:proofErr w:type="gramStart"/>
      <w:r w:rsidR="008F3ACA" w:rsidRPr="002E528E">
        <w:t>full time</w:t>
      </w:r>
      <w:proofErr w:type="gramEnd"/>
      <w:r w:rsidR="008F3ACA" w:rsidRPr="002E528E">
        <w:t xml:space="preserve"> hours over a reduced working week), the trigger point for full time employees detailed in </w:t>
      </w:r>
      <w:r w:rsidR="008F3ACA" w:rsidRPr="002E528E">
        <w:rPr>
          <w:b/>
        </w:rPr>
        <w:t>section 10</w:t>
      </w:r>
      <w:r w:rsidR="008F3ACA" w:rsidRPr="002E528E">
        <w:t xml:space="preserve"> should be converted into hours.</w:t>
      </w:r>
      <w:r w:rsidR="008F3ACA" w:rsidRPr="002E528E">
        <w:br/>
      </w:r>
    </w:p>
    <w:p w:rsidR="008F3ACA" w:rsidRPr="002E528E" w:rsidRDefault="00C7141F" w:rsidP="00C7141F">
      <w:pPr>
        <w:pStyle w:val="Header"/>
        <w:tabs>
          <w:tab w:val="clear" w:pos="4513"/>
          <w:tab w:val="clear" w:pos="9026"/>
        </w:tabs>
        <w:ind w:left="720"/>
      </w:pPr>
      <w:r w:rsidRPr="002E528E">
        <w:t>The n</w:t>
      </w:r>
      <w:r w:rsidR="008F3ACA" w:rsidRPr="002E528E">
        <w:t xml:space="preserve">umber of instances of sickness absence specified for full time employees should be reduced pro rata to days worked, on the following basis.   </w:t>
      </w:r>
    </w:p>
    <w:p w:rsidR="008F3ACA" w:rsidRPr="002E528E" w:rsidRDefault="008F3ACA" w:rsidP="008F3ACA">
      <w:pPr>
        <w:ind w:left="720"/>
        <w:jc w:val="both"/>
      </w:pPr>
    </w:p>
    <w:p w:rsidR="008F3ACA" w:rsidRPr="002E528E" w:rsidRDefault="008F3ACA" w:rsidP="008F3ACA">
      <w:pPr>
        <w:ind w:left="720"/>
        <w:jc w:val="both"/>
        <w:rPr>
          <w:b/>
        </w:rPr>
      </w:pPr>
      <w:r w:rsidRPr="002E528E">
        <w:rPr>
          <w:b/>
        </w:rPr>
        <w:t>E</w:t>
      </w:r>
      <w:r w:rsidR="00BB218A" w:rsidRPr="002E528E">
        <w:rPr>
          <w:b/>
        </w:rPr>
        <w:t>mployee working 4 days per week</w:t>
      </w:r>
      <w:r w:rsidRPr="002E528E">
        <w:rPr>
          <w:b/>
        </w:rPr>
        <w:t xml:space="preserve"> </w:t>
      </w:r>
    </w:p>
    <w:p w:rsidR="008F3ACA" w:rsidRPr="002E528E" w:rsidRDefault="008F3ACA" w:rsidP="008F3ACA">
      <w:pPr>
        <w:ind w:left="720"/>
        <w:jc w:val="both"/>
      </w:pPr>
    </w:p>
    <w:p w:rsidR="008F3ACA" w:rsidRPr="002E528E" w:rsidRDefault="008F3ACA" w:rsidP="008F3ACA">
      <w:pPr>
        <w:ind w:left="720"/>
        <w:jc w:val="both"/>
      </w:pPr>
      <w:r w:rsidRPr="002E528E">
        <w:t xml:space="preserve">Trigger points for Short Term Stage 1 Sickness Absence Meeting: </w:t>
      </w:r>
    </w:p>
    <w:p w:rsidR="008F3ACA" w:rsidRPr="002E528E" w:rsidRDefault="008F3ACA" w:rsidP="008F3ACA">
      <w:pPr>
        <w:ind w:left="720"/>
        <w:jc w:val="both"/>
      </w:pPr>
    </w:p>
    <w:p w:rsidR="008F3ACA" w:rsidRPr="002E528E" w:rsidRDefault="008F3ACA" w:rsidP="00895CA9">
      <w:pPr>
        <w:pStyle w:val="ListParagraph"/>
        <w:numPr>
          <w:ilvl w:val="0"/>
          <w:numId w:val="18"/>
        </w:numPr>
        <w:jc w:val="both"/>
      </w:pPr>
      <w:r w:rsidRPr="002E528E">
        <w:t xml:space="preserve">4 instances </w:t>
      </w:r>
      <w:r w:rsidR="001C2675" w:rsidRPr="002E528E">
        <w:t xml:space="preserve">or 8 days </w:t>
      </w:r>
      <w:r w:rsidRPr="002E528E">
        <w:t xml:space="preserve">of absence within a rolling </w:t>
      </w:r>
      <w:proofErr w:type="gramStart"/>
      <w:r w:rsidRPr="002E528E">
        <w:t>12 month</w:t>
      </w:r>
      <w:proofErr w:type="gramEnd"/>
      <w:r w:rsidRPr="002E528E">
        <w:t xml:space="preserve"> period.</w:t>
      </w:r>
    </w:p>
    <w:p w:rsidR="008F3ACA" w:rsidRPr="002E528E" w:rsidRDefault="008F3ACA" w:rsidP="008F3ACA">
      <w:pPr>
        <w:jc w:val="both"/>
      </w:pPr>
    </w:p>
    <w:p w:rsidR="008F3ACA" w:rsidRPr="002E528E" w:rsidRDefault="008F3ACA" w:rsidP="008F3ACA">
      <w:pPr>
        <w:ind w:left="720"/>
        <w:jc w:val="both"/>
      </w:pPr>
      <w:r w:rsidRPr="002E528E">
        <w:t>Trigger points for Short Term Stage 2, 3 and 4 Sickness Absence Meeting:</w:t>
      </w:r>
    </w:p>
    <w:p w:rsidR="008F3ACA" w:rsidRPr="002E528E" w:rsidRDefault="008F3ACA" w:rsidP="008F3ACA">
      <w:pPr>
        <w:ind w:left="720"/>
        <w:jc w:val="both"/>
      </w:pPr>
    </w:p>
    <w:p w:rsidR="008F3ACA" w:rsidRPr="002E528E" w:rsidRDefault="008F3ACA" w:rsidP="00895CA9">
      <w:pPr>
        <w:pStyle w:val="ListParagraph"/>
        <w:numPr>
          <w:ilvl w:val="0"/>
          <w:numId w:val="18"/>
        </w:numPr>
        <w:jc w:val="both"/>
      </w:pPr>
      <w:r w:rsidRPr="002E528E">
        <w:t xml:space="preserve">3 instances </w:t>
      </w:r>
      <w:r w:rsidR="001C2675" w:rsidRPr="002E528E">
        <w:t xml:space="preserve">or 4 days </w:t>
      </w:r>
      <w:r w:rsidRPr="002E528E">
        <w:t xml:space="preserve">of absence during the </w:t>
      </w:r>
      <w:proofErr w:type="gramStart"/>
      <w:r w:rsidRPr="002E528E">
        <w:t>6 month</w:t>
      </w:r>
      <w:proofErr w:type="gramEnd"/>
      <w:r w:rsidRPr="002E528E">
        <w:t xml:space="preserve"> review period.</w:t>
      </w:r>
    </w:p>
    <w:p w:rsidR="008F3ACA" w:rsidRPr="002E528E" w:rsidRDefault="008F3ACA" w:rsidP="008F3ACA">
      <w:pPr>
        <w:jc w:val="both"/>
      </w:pPr>
    </w:p>
    <w:p w:rsidR="008F3ACA" w:rsidRPr="002E528E" w:rsidRDefault="008F3ACA" w:rsidP="008F3ACA">
      <w:pPr>
        <w:ind w:left="720"/>
        <w:jc w:val="both"/>
        <w:rPr>
          <w:b/>
        </w:rPr>
      </w:pPr>
      <w:r w:rsidRPr="002E528E">
        <w:rPr>
          <w:b/>
        </w:rPr>
        <w:t>Employees working 3 days per week</w:t>
      </w:r>
    </w:p>
    <w:p w:rsidR="008F3ACA" w:rsidRPr="002E528E" w:rsidRDefault="008F3ACA" w:rsidP="008F3ACA">
      <w:pPr>
        <w:ind w:left="720"/>
        <w:jc w:val="both"/>
      </w:pPr>
    </w:p>
    <w:p w:rsidR="008F3ACA" w:rsidRPr="002E528E" w:rsidRDefault="008F3ACA" w:rsidP="008F3ACA">
      <w:pPr>
        <w:ind w:left="810" w:hanging="90"/>
        <w:jc w:val="both"/>
      </w:pPr>
      <w:r w:rsidRPr="002E528E">
        <w:t xml:space="preserve">Trigger points for Short Term Stage 1 Sickness Absence Meeting: </w:t>
      </w:r>
    </w:p>
    <w:p w:rsidR="008F3ACA" w:rsidRPr="002E528E" w:rsidRDefault="008F3ACA" w:rsidP="008F3ACA">
      <w:pPr>
        <w:ind w:left="720" w:hanging="720"/>
        <w:jc w:val="both"/>
      </w:pPr>
    </w:p>
    <w:p w:rsidR="008F3ACA" w:rsidRPr="002E528E" w:rsidRDefault="008F3ACA" w:rsidP="00895CA9">
      <w:pPr>
        <w:pStyle w:val="ListParagraph"/>
        <w:numPr>
          <w:ilvl w:val="0"/>
          <w:numId w:val="18"/>
        </w:numPr>
      </w:pPr>
      <w:r w:rsidRPr="002E528E">
        <w:t xml:space="preserve">3 instances </w:t>
      </w:r>
      <w:r w:rsidR="001C2675" w:rsidRPr="002E528E">
        <w:t xml:space="preserve">or 6 days </w:t>
      </w:r>
      <w:r w:rsidRPr="002E528E">
        <w:t xml:space="preserve">of absence within a rolling </w:t>
      </w:r>
      <w:proofErr w:type="gramStart"/>
      <w:r w:rsidRPr="002E528E">
        <w:t>12 month</w:t>
      </w:r>
      <w:proofErr w:type="gramEnd"/>
      <w:r w:rsidRPr="002E528E">
        <w:t xml:space="preserve"> period.</w:t>
      </w:r>
      <w:r w:rsidRPr="002E528E">
        <w:br/>
      </w:r>
    </w:p>
    <w:p w:rsidR="008F3ACA" w:rsidRPr="002E528E" w:rsidRDefault="008F3ACA" w:rsidP="008F3ACA">
      <w:pPr>
        <w:ind w:left="720" w:hanging="720"/>
        <w:jc w:val="both"/>
      </w:pPr>
      <w:r w:rsidRPr="002E528E">
        <w:tab/>
        <w:t>Trigger points for Short Term Stage 2, 3 and 4 Sickness Absence Meeting:</w:t>
      </w:r>
    </w:p>
    <w:p w:rsidR="008F3ACA" w:rsidRPr="002E528E" w:rsidRDefault="008F3ACA" w:rsidP="008F3ACA">
      <w:pPr>
        <w:ind w:left="720" w:hanging="720"/>
        <w:jc w:val="both"/>
      </w:pPr>
    </w:p>
    <w:p w:rsidR="008F3ACA" w:rsidRPr="002E528E" w:rsidRDefault="008F3ACA" w:rsidP="00895CA9">
      <w:pPr>
        <w:pStyle w:val="ListParagraph"/>
        <w:numPr>
          <w:ilvl w:val="0"/>
          <w:numId w:val="18"/>
        </w:numPr>
        <w:jc w:val="both"/>
      </w:pPr>
      <w:r w:rsidRPr="002E528E">
        <w:t xml:space="preserve">2 instances </w:t>
      </w:r>
      <w:r w:rsidR="001C2675" w:rsidRPr="002E528E">
        <w:t xml:space="preserve">or 3 days </w:t>
      </w:r>
      <w:r w:rsidRPr="002E528E">
        <w:t xml:space="preserve">of absence during the </w:t>
      </w:r>
      <w:proofErr w:type="gramStart"/>
      <w:r w:rsidRPr="002E528E">
        <w:t>6 month</w:t>
      </w:r>
      <w:proofErr w:type="gramEnd"/>
      <w:r w:rsidRPr="002E528E">
        <w:t xml:space="preserve"> review period.</w:t>
      </w:r>
    </w:p>
    <w:p w:rsidR="008F3ACA" w:rsidRPr="002E528E" w:rsidRDefault="008F3ACA" w:rsidP="008F3ACA">
      <w:pPr>
        <w:ind w:left="720" w:hanging="720"/>
        <w:jc w:val="both"/>
      </w:pPr>
    </w:p>
    <w:p w:rsidR="00FC1EE3" w:rsidRDefault="008F3ACA" w:rsidP="00FC1EE3">
      <w:pPr>
        <w:ind w:left="720"/>
        <w:jc w:val="both"/>
        <w:rPr>
          <w:color w:val="FF00FF"/>
        </w:rPr>
      </w:pPr>
      <w:r w:rsidRPr="002E528E">
        <w:t xml:space="preserve">Note: </w:t>
      </w:r>
      <w:r w:rsidRPr="002E528E">
        <w:tab/>
        <w:t>For employees working less than 3 days per week, the trigger points in terms of instances of absence will be as detailed above for an employee working 3 days per week.</w:t>
      </w:r>
      <w:r w:rsidRPr="002E528E">
        <w:rPr>
          <w:color w:val="FF00FF"/>
        </w:rPr>
        <w:t xml:space="preserve">   </w:t>
      </w:r>
      <w:bookmarkStart w:id="26" w:name="_Toc448492591"/>
    </w:p>
    <w:p w:rsidR="00C7141F" w:rsidRPr="00355418" w:rsidRDefault="00FC1EE3" w:rsidP="00FC1EE3">
      <w:pPr>
        <w:pStyle w:val="Heading1"/>
        <w:rPr>
          <w:rFonts w:ascii="Arial" w:hAnsi="Arial" w:cs="Arial"/>
          <w:color w:val="215868" w:themeColor="accent5" w:themeShade="80"/>
          <w:sz w:val="32"/>
          <w:szCs w:val="32"/>
        </w:rPr>
      </w:pPr>
      <w:r w:rsidRPr="00355418">
        <w:rPr>
          <w:rFonts w:ascii="Arial" w:hAnsi="Arial" w:cs="Arial"/>
          <w:color w:val="215868" w:themeColor="accent5" w:themeShade="80"/>
          <w:sz w:val="32"/>
          <w:szCs w:val="32"/>
        </w:rPr>
        <w:t>1</w:t>
      </w:r>
      <w:r w:rsidR="00C7141F" w:rsidRPr="00355418">
        <w:rPr>
          <w:rFonts w:ascii="Arial" w:hAnsi="Arial" w:cs="Arial"/>
          <w:color w:val="215868" w:themeColor="accent5" w:themeShade="80"/>
          <w:sz w:val="32"/>
          <w:szCs w:val="32"/>
        </w:rPr>
        <w:t xml:space="preserve">2. </w:t>
      </w:r>
      <w:r w:rsidRPr="00355418">
        <w:rPr>
          <w:rFonts w:ascii="Arial" w:hAnsi="Arial" w:cs="Arial"/>
          <w:color w:val="215868" w:themeColor="accent5" w:themeShade="80"/>
          <w:sz w:val="32"/>
          <w:szCs w:val="32"/>
        </w:rPr>
        <w:tab/>
      </w:r>
      <w:r w:rsidR="00C7141F" w:rsidRPr="00355418">
        <w:rPr>
          <w:rFonts w:ascii="Arial" w:hAnsi="Arial" w:cs="Arial"/>
          <w:color w:val="215868" w:themeColor="accent5" w:themeShade="80"/>
          <w:sz w:val="32"/>
          <w:szCs w:val="32"/>
        </w:rPr>
        <w:t>General Notes</w:t>
      </w:r>
      <w:bookmarkEnd w:id="26"/>
      <w:r w:rsidR="00C7141F" w:rsidRPr="00355418">
        <w:rPr>
          <w:rFonts w:ascii="Arial" w:hAnsi="Arial" w:cs="Arial"/>
          <w:color w:val="215868" w:themeColor="accent5" w:themeShade="80"/>
          <w:sz w:val="32"/>
          <w:szCs w:val="32"/>
        </w:rPr>
        <w:t xml:space="preserve"> </w:t>
      </w:r>
    </w:p>
    <w:p w:rsidR="008F3ACA" w:rsidRPr="002E528E" w:rsidRDefault="008F3ACA" w:rsidP="00C7141F">
      <w:pPr>
        <w:ind w:left="720"/>
        <w:rPr>
          <w:b/>
          <w:color w:val="215868" w:themeColor="accent5" w:themeShade="80"/>
          <w:sz w:val="32"/>
          <w:szCs w:val="32"/>
        </w:rPr>
      </w:pPr>
      <w:r w:rsidRPr="002E528E">
        <w:rPr>
          <w:i/>
          <w:color w:val="FFFFFF"/>
        </w:rPr>
        <w:t>12.</w:t>
      </w:r>
      <w:r w:rsidRPr="002E528E">
        <w:rPr>
          <w:i/>
          <w:color w:val="FFFFFF"/>
        </w:rPr>
        <w:tab/>
        <w:t>General Notes</w:t>
      </w:r>
    </w:p>
    <w:p w:rsidR="008F3ACA" w:rsidRPr="002E528E" w:rsidRDefault="00C7141F" w:rsidP="008F3ACA">
      <w:pPr>
        <w:tabs>
          <w:tab w:val="left" w:pos="851"/>
          <w:tab w:val="left" w:pos="1440"/>
        </w:tabs>
        <w:ind w:left="851" w:hanging="851"/>
        <w:jc w:val="both"/>
      </w:pPr>
      <w:r w:rsidRPr="002E528E">
        <w:t>12.1</w:t>
      </w:r>
      <w:r w:rsidRPr="002E528E">
        <w:tab/>
      </w:r>
      <w:r w:rsidR="008F3ACA" w:rsidRPr="002E528E">
        <w:t>At each sickness absence meeting, management should reassess if recurring instances of absence are indicative of a long-term medical condition or disability and therefore being managed appropriately.  Please see section 16 on Disability Discrimination.  Further advice can be obtained from Human Resources.</w:t>
      </w:r>
    </w:p>
    <w:p w:rsidR="00FF77E0" w:rsidRDefault="00FF77E0" w:rsidP="008F3ACA">
      <w:pPr>
        <w:pStyle w:val="Header"/>
        <w:tabs>
          <w:tab w:val="left" w:pos="1440"/>
        </w:tabs>
        <w:jc w:val="both"/>
      </w:pPr>
    </w:p>
    <w:p w:rsidR="00FC1EE3" w:rsidRDefault="00FC1EE3" w:rsidP="008F3ACA">
      <w:pPr>
        <w:pStyle w:val="Header"/>
        <w:tabs>
          <w:tab w:val="left" w:pos="1440"/>
        </w:tabs>
        <w:jc w:val="both"/>
      </w:pPr>
    </w:p>
    <w:p w:rsidR="00FC1EE3" w:rsidRPr="002E528E" w:rsidRDefault="00FC1EE3" w:rsidP="008F3ACA">
      <w:pPr>
        <w:pStyle w:val="Header"/>
        <w:tabs>
          <w:tab w:val="left" w:pos="1440"/>
        </w:tabs>
        <w:jc w:val="both"/>
      </w:pPr>
    </w:p>
    <w:p w:rsidR="008F3ACA" w:rsidRPr="002E528E" w:rsidRDefault="00C7141F" w:rsidP="00C7141F">
      <w:pPr>
        <w:pStyle w:val="Header"/>
        <w:tabs>
          <w:tab w:val="clear" w:pos="4513"/>
          <w:tab w:val="clear" w:pos="9026"/>
        </w:tabs>
        <w:ind w:left="720" w:hanging="720"/>
      </w:pPr>
      <w:r w:rsidRPr="002E528E">
        <w:t>12.2</w:t>
      </w:r>
      <w:r w:rsidRPr="002E528E">
        <w:tab/>
      </w:r>
      <w:r w:rsidR="008F3ACA" w:rsidRPr="002E528E">
        <w:t>The trigger points for each subsequent stage in the procedure should apply from the date the individual returns to work, having triggered the first / second / third stage of the procedure.</w:t>
      </w:r>
      <w:r w:rsidR="008F3ACA" w:rsidRPr="002E528E">
        <w:br/>
      </w:r>
    </w:p>
    <w:p w:rsidR="008F3ACA" w:rsidRPr="002E528E" w:rsidRDefault="006015F8" w:rsidP="006015F8">
      <w:pPr>
        <w:pStyle w:val="Header"/>
        <w:tabs>
          <w:tab w:val="clear" w:pos="4513"/>
          <w:tab w:val="clear" w:pos="9026"/>
        </w:tabs>
        <w:ind w:left="720" w:hanging="720"/>
        <w:jc w:val="both"/>
      </w:pPr>
      <w:r w:rsidRPr="002E528E">
        <w:t>12.3</w:t>
      </w:r>
      <w:r w:rsidRPr="002E528E">
        <w:tab/>
      </w:r>
      <w:r w:rsidR="008F3ACA" w:rsidRPr="002E528E">
        <w:t xml:space="preserve">Should an employee commence a period of leave of absence for any reason during the </w:t>
      </w:r>
      <w:proofErr w:type="gramStart"/>
      <w:r w:rsidR="008F3ACA" w:rsidRPr="002E528E">
        <w:t>6 month</w:t>
      </w:r>
      <w:proofErr w:type="gramEnd"/>
      <w:r w:rsidR="008F3ACA" w:rsidRPr="002E528E">
        <w:t xml:space="preserve"> review period, the procedure will be resumed at the same </w:t>
      </w:r>
      <w:r w:rsidR="008F3ACA" w:rsidRPr="002E528E">
        <w:lastRenderedPageBreak/>
        <w:t xml:space="preserve">stage following their return to work and the employee will be expected to complete the remainder of the review period. </w:t>
      </w:r>
    </w:p>
    <w:p w:rsidR="008F3ACA" w:rsidRPr="002E528E" w:rsidRDefault="008F3ACA" w:rsidP="008F3ACA">
      <w:pPr>
        <w:pStyle w:val="Header"/>
        <w:jc w:val="both"/>
      </w:pPr>
    </w:p>
    <w:p w:rsidR="008F3ACA" w:rsidRPr="002E528E" w:rsidRDefault="006015F8" w:rsidP="00532A9E">
      <w:pPr>
        <w:ind w:left="720" w:hanging="720"/>
        <w:jc w:val="both"/>
        <w:rPr>
          <w:color w:val="FF00FF"/>
        </w:rPr>
      </w:pPr>
      <w:r w:rsidRPr="002E528E">
        <w:t>12.4</w:t>
      </w:r>
      <w:r w:rsidRPr="002E528E">
        <w:tab/>
      </w:r>
      <w:r w:rsidR="008F3ACA" w:rsidRPr="002E528E">
        <w:t>An employee will be entitled to appeal against any formal advice/information that they have reached Stage 1/2/3 or 4 of the policy.  This appeal will normally be to the Headteacher or a member of the school’s management team other than the Headteacher/delegated manager who chaired the most recent sickness absence hearing.  Any appeal to a panel of governors will be reserved for an appeal against dismissal.</w:t>
      </w:r>
      <w:r w:rsidR="008F3ACA" w:rsidRPr="002E528E">
        <w:rPr>
          <w:color w:val="FF00FF"/>
        </w:rPr>
        <w:t xml:space="preserve">   </w:t>
      </w:r>
      <w:r w:rsidR="008F3ACA" w:rsidRPr="002E528E">
        <w:t>The purpose of the appeal process is to review the fairness of the original decision in all the circumstances.  In order to appeal, the employee should write to the Headteacher stating the reason for the appeal.  NB: The genuine nature of the sickness absence will not normally be considered grounds for appeal.</w:t>
      </w:r>
      <w:r w:rsidR="008F3ACA" w:rsidRPr="002E528E">
        <w:rPr>
          <w:color w:val="FF00FF"/>
        </w:rPr>
        <w:t xml:space="preserve"> </w:t>
      </w:r>
    </w:p>
    <w:p w:rsidR="00532A9E" w:rsidRPr="002E528E" w:rsidRDefault="00532A9E" w:rsidP="00532A9E">
      <w:pPr>
        <w:ind w:left="720" w:hanging="720"/>
        <w:jc w:val="both"/>
        <w:rPr>
          <w:color w:val="FF00FF"/>
        </w:rPr>
      </w:pPr>
    </w:p>
    <w:p w:rsidR="00532A9E" w:rsidRPr="002E528E" w:rsidRDefault="008F3ACA" w:rsidP="00895CA9">
      <w:pPr>
        <w:pStyle w:val="ListParagraph"/>
        <w:numPr>
          <w:ilvl w:val="1"/>
          <w:numId w:val="19"/>
        </w:numPr>
        <w:ind w:left="720" w:hanging="720"/>
      </w:pPr>
      <w:r w:rsidRPr="00FC1EE3">
        <w:t>The</w:t>
      </w:r>
      <w:r w:rsidRPr="002E528E">
        <w:t xml:space="preserve"> short and long-term sickness absence review processes are parallel processes and employees at any particular stage of either review process can transfer/progress to the same/next stage of the procedure, as appropriate, under either review process, according to the nature of their sickness absence.  However, it should always be made clear to the employee which review process their sickness absence is being managed under and which stage they are on.</w:t>
      </w:r>
      <w:r w:rsidR="00532A9E" w:rsidRPr="002E528E">
        <w:br/>
      </w:r>
    </w:p>
    <w:p w:rsidR="00532A9E" w:rsidRPr="002E528E" w:rsidRDefault="008F3ACA" w:rsidP="00895CA9">
      <w:pPr>
        <w:pStyle w:val="ListParagraph"/>
        <w:numPr>
          <w:ilvl w:val="1"/>
          <w:numId w:val="19"/>
        </w:numPr>
        <w:ind w:left="720" w:hanging="720"/>
      </w:pPr>
      <w:r w:rsidRPr="00FC1EE3">
        <w:t>Employees</w:t>
      </w:r>
      <w:r w:rsidRPr="002E528E">
        <w:t xml:space="preserve"> who are not subject to school holidays have the right to request periods of paid annual leave during a period of sickness absence.  Any such annual leave will not count as sickness absence but the period of sickness before and after will constitute one period of continuous sickness absence.</w:t>
      </w:r>
      <w:r w:rsidR="00532A9E" w:rsidRPr="002E528E">
        <w:br/>
      </w:r>
    </w:p>
    <w:p w:rsidR="00532A9E" w:rsidRPr="002E528E" w:rsidRDefault="008F3ACA" w:rsidP="00895CA9">
      <w:pPr>
        <w:pStyle w:val="ListParagraph"/>
        <w:numPr>
          <w:ilvl w:val="1"/>
          <w:numId w:val="19"/>
        </w:numPr>
        <w:ind w:left="720" w:hanging="720"/>
      </w:pPr>
      <w:r w:rsidRPr="00FC1EE3">
        <w:t>Employees</w:t>
      </w:r>
      <w:r w:rsidRPr="002E528E">
        <w:t xml:space="preserve"> are required to be available for contact meetings/discussions (other than in exceptional circumstances) during periods of sickness absence.  Employees who wish to go on holiday during a period of sickness absence must inform their manager and request annual leave or should have the agreement of occupational health that the holiday would be beneficial to their recovery.  Occupational sick pay may be withheld, and/or the disciplinary procedure invoked, if an employee’s behaviour/activities are inconsistent with the stated reason for sickness absence or are clearly detrimental to their recovery.</w:t>
      </w:r>
      <w:r w:rsidR="00532A9E" w:rsidRPr="002E528E">
        <w:br/>
      </w:r>
    </w:p>
    <w:p w:rsidR="00532A9E" w:rsidRPr="002E528E" w:rsidRDefault="008F3ACA" w:rsidP="00895CA9">
      <w:pPr>
        <w:pStyle w:val="ListParagraph"/>
        <w:numPr>
          <w:ilvl w:val="1"/>
          <w:numId w:val="19"/>
        </w:numPr>
        <w:ind w:left="720" w:hanging="720"/>
      </w:pPr>
      <w:r w:rsidRPr="00FC1EE3">
        <w:t>Applications</w:t>
      </w:r>
      <w:r w:rsidRPr="002E528E">
        <w:t xml:space="preserve"> for unpaid leave during a period of sickness absence will, where possible, be considered favourably.  Where approval is given, the period of unpaid leave will be disregarded for the purposes of the sickness absence review process, so that the period before and after will be seen as a continuous time period.</w:t>
      </w:r>
      <w:r w:rsidR="00532A9E" w:rsidRPr="002E528E">
        <w:br/>
      </w:r>
    </w:p>
    <w:p w:rsidR="008F3ACA" w:rsidRPr="002E528E" w:rsidRDefault="008F3ACA" w:rsidP="00895CA9">
      <w:pPr>
        <w:pStyle w:val="ListParagraph"/>
        <w:numPr>
          <w:ilvl w:val="1"/>
          <w:numId w:val="19"/>
        </w:numPr>
        <w:ind w:left="720" w:hanging="720"/>
      </w:pPr>
      <w:r w:rsidRPr="00FC1EE3">
        <w:t>Medical</w:t>
      </w:r>
      <w:r w:rsidRPr="002E528E">
        <w:t xml:space="preserve"> and dental appointments (particularly routine appointments) should normally be arranged outside of school or contracted hours.  Further advice is available from Human Resources and within the Schools </w:t>
      </w:r>
      <w:r w:rsidR="006015F8" w:rsidRPr="002E528E">
        <w:t xml:space="preserve">Leave of </w:t>
      </w:r>
      <w:r w:rsidRPr="002E528E">
        <w:t>Absence Policy.</w:t>
      </w:r>
    </w:p>
    <w:p w:rsidR="008F3ACA" w:rsidRPr="00FC1EE3" w:rsidRDefault="006015F8" w:rsidP="00F01C9A">
      <w:pPr>
        <w:pStyle w:val="Heading1"/>
        <w:tabs>
          <w:tab w:val="left" w:pos="851"/>
        </w:tabs>
        <w:rPr>
          <w:rFonts w:ascii="Arial" w:hAnsi="Arial" w:cs="Arial"/>
          <w:color w:val="31849B" w:themeColor="accent5" w:themeShade="BF"/>
          <w:sz w:val="32"/>
          <w:szCs w:val="32"/>
        </w:rPr>
      </w:pPr>
      <w:bookmarkStart w:id="27" w:name="_Toc448492592"/>
      <w:r w:rsidRPr="00355418">
        <w:rPr>
          <w:rFonts w:ascii="Arial" w:hAnsi="Arial" w:cs="Arial"/>
          <w:color w:val="215868" w:themeColor="accent5" w:themeShade="80"/>
          <w:sz w:val="32"/>
          <w:szCs w:val="32"/>
        </w:rPr>
        <w:lastRenderedPageBreak/>
        <w:t>13</w:t>
      </w:r>
      <w:r w:rsidRPr="00FC1EE3">
        <w:rPr>
          <w:rFonts w:ascii="Arial" w:hAnsi="Arial" w:cs="Arial"/>
          <w:color w:val="31849B" w:themeColor="accent5" w:themeShade="BF"/>
          <w:sz w:val="32"/>
          <w:szCs w:val="32"/>
        </w:rPr>
        <w:t>.</w:t>
      </w:r>
      <w:r w:rsidR="00F01C9A">
        <w:rPr>
          <w:rFonts w:ascii="Arial" w:hAnsi="Arial" w:cs="Arial"/>
          <w:color w:val="31849B" w:themeColor="accent5" w:themeShade="BF"/>
          <w:sz w:val="32"/>
          <w:szCs w:val="32"/>
        </w:rPr>
        <w:t xml:space="preserve">   </w:t>
      </w:r>
      <w:r w:rsidRPr="00355418">
        <w:rPr>
          <w:rFonts w:ascii="Arial" w:hAnsi="Arial" w:cs="Arial"/>
          <w:color w:val="215868" w:themeColor="accent5" w:themeShade="80"/>
          <w:sz w:val="32"/>
          <w:szCs w:val="32"/>
        </w:rPr>
        <w:t>Long Term Sickness Absence Review Process</w:t>
      </w:r>
      <w:bookmarkEnd w:id="27"/>
      <w:r w:rsidRPr="00355418">
        <w:rPr>
          <w:rFonts w:ascii="Arial" w:hAnsi="Arial" w:cs="Arial"/>
          <w:color w:val="215868" w:themeColor="accent5" w:themeShade="80"/>
          <w:sz w:val="32"/>
          <w:szCs w:val="32"/>
        </w:rPr>
        <w:t xml:space="preserve"> </w:t>
      </w:r>
    </w:p>
    <w:p w:rsidR="008F3ACA" w:rsidRPr="002E528E" w:rsidRDefault="008F3ACA" w:rsidP="008F3ACA">
      <w:pPr>
        <w:tabs>
          <w:tab w:val="left" w:pos="1440"/>
        </w:tabs>
        <w:jc w:val="both"/>
      </w:pPr>
    </w:p>
    <w:p w:rsidR="008F3ACA" w:rsidRPr="002E528E" w:rsidRDefault="008F3ACA" w:rsidP="008F22A7">
      <w:pPr>
        <w:jc w:val="both"/>
      </w:pPr>
      <w:r w:rsidRPr="002E528E">
        <w:t xml:space="preserve">Long term absence is continuous sickness absence, which exceeds 6 weeks.  During the period of sickness absence, managers should maintain regular contact with employees on an informal basis in addition to the formal process outlined below.  </w:t>
      </w:r>
    </w:p>
    <w:p w:rsidR="008F3ACA" w:rsidRPr="002E528E" w:rsidRDefault="008F3ACA" w:rsidP="008F22A7">
      <w:pPr>
        <w:tabs>
          <w:tab w:val="left" w:pos="1440"/>
        </w:tabs>
        <w:jc w:val="both"/>
      </w:pPr>
    </w:p>
    <w:p w:rsidR="008F3ACA" w:rsidRPr="002E528E" w:rsidRDefault="008F3ACA" w:rsidP="008F22A7">
      <w:pPr>
        <w:jc w:val="both"/>
      </w:pPr>
      <w:r w:rsidRPr="002E528E">
        <w:t xml:space="preserve">The purpose of the contact is to ensure employees feel supported and are offered all appropriate assistance. </w:t>
      </w:r>
    </w:p>
    <w:p w:rsidR="008F3ACA" w:rsidRPr="002E528E" w:rsidRDefault="008F3ACA" w:rsidP="008F22A7">
      <w:pPr>
        <w:jc w:val="both"/>
      </w:pPr>
    </w:p>
    <w:p w:rsidR="008F3ACA" w:rsidRPr="002E528E" w:rsidRDefault="008F3ACA" w:rsidP="008F22A7">
      <w:pPr>
        <w:jc w:val="both"/>
      </w:pPr>
      <w:r w:rsidRPr="002E528E">
        <w:t xml:space="preserve">After 6 weeks absence (or earlier if it is known </w:t>
      </w:r>
      <w:r w:rsidR="009B15A6" w:rsidRPr="002E528E">
        <w:t>beforehand</w:t>
      </w:r>
      <w:r w:rsidRPr="002E528E">
        <w:t xml:space="preserve"> that the absence will last 6 weeks), employees should be referred to the Occupational Health Service. Individuals may be referred at an earlier stage, where appropriate, following consultation with Stockport Human Resources.  The employee must be informed in advance by their line manager that they are being referred to Occupational Health.  </w:t>
      </w:r>
    </w:p>
    <w:p w:rsidR="008F3ACA" w:rsidRPr="002E528E" w:rsidRDefault="008F3ACA" w:rsidP="008F22A7">
      <w:pPr>
        <w:tabs>
          <w:tab w:val="left" w:pos="851"/>
          <w:tab w:val="left" w:pos="1440"/>
        </w:tabs>
        <w:ind w:hanging="851"/>
        <w:jc w:val="both"/>
      </w:pPr>
    </w:p>
    <w:p w:rsidR="008F3ACA" w:rsidRPr="002E528E" w:rsidRDefault="0014577E" w:rsidP="008F22A7">
      <w:pPr>
        <w:tabs>
          <w:tab w:val="left" w:pos="851"/>
          <w:tab w:val="left" w:pos="1440"/>
        </w:tabs>
        <w:ind w:hanging="851"/>
        <w:jc w:val="both"/>
      </w:pPr>
      <w:r w:rsidRPr="002E528E">
        <w:tab/>
      </w:r>
      <w:r w:rsidR="008F3ACA" w:rsidRPr="002E528E">
        <w:t xml:space="preserve">In exceptional cases, for example, where employees’ sickness absence is known to be terminal, it may not be appropriate to arrange a referral to Occupational Health.  Any exceptions should be determined by line managers in consultation with Stockport Human Resources.   </w:t>
      </w:r>
    </w:p>
    <w:p w:rsidR="008F3ACA" w:rsidRPr="00FC1EE3" w:rsidRDefault="0014577E" w:rsidP="00532A9E">
      <w:pPr>
        <w:pStyle w:val="Heading2"/>
        <w:rPr>
          <w:rFonts w:ascii="Arial" w:hAnsi="Arial" w:cs="Arial"/>
          <w:color w:val="31849B" w:themeColor="accent5" w:themeShade="BF"/>
          <w:sz w:val="28"/>
          <w:szCs w:val="28"/>
        </w:rPr>
      </w:pPr>
      <w:bookmarkStart w:id="28" w:name="_Toc448492593"/>
      <w:r w:rsidRPr="00355418">
        <w:rPr>
          <w:rFonts w:ascii="Arial" w:hAnsi="Arial" w:cs="Arial"/>
          <w:color w:val="215868" w:themeColor="accent5" w:themeShade="80"/>
          <w:sz w:val="28"/>
          <w:szCs w:val="28"/>
        </w:rPr>
        <w:t>13</w:t>
      </w:r>
      <w:r w:rsidRPr="00FC1EE3">
        <w:rPr>
          <w:rFonts w:ascii="Arial" w:hAnsi="Arial" w:cs="Arial"/>
          <w:color w:val="31849B" w:themeColor="accent5" w:themeShade="BF"/>
          <w:sz w:val="28"/>
          <w:szCs w:val="28"/>
        </w:rPr>
        <w:t>.</w:t>
      </w:r>
      <w:r w:rsidRPr="00355418">
        <w:rPr>
          <w:rFonts w:ascii="Arial" w:hAnsi="Arial" w:cs="Arial"/>
          <w:color w:val="215868" w:themeColor="accent5" w:themeShade="80"/>
          <w:sz w:val="28"/>
          <w:szCs w:val="28"/>
        </w:rPr>
        <w:t>1</w:t>
      </w:r>
      <w:r w:rsidRPr="00355418">
        <w:rPr>
          <w:rFonts w:ascii="Arial" w:hAnsi="Arial" w:cs="Arial"/>
          <w:color w:val="215868" w:themeColor="accent5" w:themeShade="80"/>
          <w:sz w:val="28"/>
          <w:szCs w:val="28"/>
        </w:rPr>
        <w:tab/>
        <w:t xml:space="preserve">Stage One </w:t>
      </w:r>
      <w:r w:rsidR="008F3ACA" w:rsidRPr="00355418">
        <w:rPr>
          <w:rFonts w:ascii="Arial" w:hAnsi="Arial" w:cs="Arial"/>
          <w:color w:val="215868" w:themeColor="accent5" w:themeShade="80"/>
          <w:sz w:val="28"/>
          <w:szCs w:val="28"/>
        </w:rPr>
        <w:t>Sickness Absence Meeting</w:t>
      </w:r>
      <w:bookmarkEnd w:id="28"/>
      <w:r w:rsidR="008F3ACA" w:rsidRPr="00355418">
        <w:rPr>
          <w:rFonts w:ascii="Arial" w:hAnsi="Arial" w:cs="Arial"/>
          <w:color w:val="215868" w:themeColor="accent5" w:themeShade="80"/>
          <w:sz w:val="28"/>
          <w:szCs w:val="28"/>
        </w:rPr>
        <w:t xml:space="preserve"> </w:t>
      </w:r>
    </w:p>
    <w:p w:rsidR="008F3ACA" w:rsidRPr="002E528E" w:rsidRDefault="008F3ACA" w:rsidP="008F3ACA">
      <w:pPr>
        <w:tabs>
          <w:tab w:val="left" w:pos="1440"/>
        </w:tabs>
        <w:jc w:val="both"/>
      </w:pPr>
    </w:p>
    <w:p w:rsidR="008F3ACA" w:rsidRPr="002E528E" w:rsidRDefault="0014577E" w:rsidP="008F22A7">
      <w:pPr>
        <w:pStyle w:val="BodyText"/>
        <w:tabs>
          <w:tab w:val="left" w:pos="851"/>
          <w:tab w:val="left" w:pos="1440"/>
        </w:tabs>
        <w:ind w:left="720" w:hanging="720"/>
        <w:jc w:val="left"/>
        <w:rPr>
          <w:b w:val="0"/>
          <w:color w:val="auto"/>
          <w:sz w:val="24"/>
          <w:szCs w:val="24"/>
        </w:rPr>
      </w:pPr>
      <w:r w:rsidRPr="002E528E">
        <w:rPr>
          <w:sz w:val="22"/>
          <w:szCs w:val="22"/>
        </w:rPr>
        <w:tab/>
      </w:r>
      <w:r w:rsidR="008F3ACA" w:rsidRPr="002E528E">
        <w:rPr>
          <w:b w:val="0"/>
          <w:color w:val="auto"/>
          <w:sz w:val="24"/>
          <w:szCs w:val="24"/>
        </w:rPr>
        <w:t xml:space="preserve">On receipt of the occupational health report, a stage 1 sickness absence meeting should be arranged between the employee and the manager.  </w:t>
      </w:r>
    </w:p>
    <w:p w:rsidR="008F3ACA" w:rsidRPr="002E528E" w:rsidRDefault="008F3ACA" w:rsidP="008F22A7">
      <w:pPr>
        <w:pStyle w:val="Header"/>
        <w:tabs>
          <w:tab w:val="left" w:pos="1440"/>
        </w:tabs>
      </w:pPr>
    </w:p>
    <w:p w:rsidR="008F3ACA" w:rsidRPr="002E528E" w:rsidRDefault="008F3ACA" w:rsidP="008F22A7">
      <w:pPr>
        <w:pStyle w:val="BodyText"/>
        <w:tabs>
          <w:tab w:val="left" w:pos="851"/>
        </w:tabs>
        <w:ind w:left="720"/>
        <w:jc w:val="left"/>
        <w:rPr>
          <w:b w:val="0"/>
          <w:color w:val="auto"/>
          <w:sz w:val="24"/>
          <w:szCs w:val="24"/>
        </w:rPr>
      </w:pPr>
      <w:r w:rsidRPr="002E528E">
        <w:rPr>
          <w:b w:val="0"/>
          <w:color w:val="auto"/>
          <w:sz w:val="24"/>
          <w:szCs w:val="24"/>
        </w:rPr>
        <w:t>The purpose of the meeting will be to:</w:t>
      </w:r>
    </w:p>
    <w:p w:rsidR="008F3ACA" w:rsidRPr="002E528E" w:rsidRDefault="008F3ACA" w:rsidP="008F3ACA"/>
    <w:p w:rsidR="008F3ACA" w:rsidRPr="002E528E" w:rsidRDefault="008F3ACA" w:rsidP="00895CA9">
      <w:pPr>
        <w:numPr>
          <w:ilvl w:val="0"/>
          <w:numId w:val="12"/>
        </w:numPr>
        <w:tabs>
          <w:tab w:val="left" w:pos="851"/>
        </w:tabs>
      </w:pPr>
      <w:r w:rsidRPr="002E528E">
        <w:t>Discuss the reason for the absence and the occupational health report.</w:t>
      </w:r>
    </w:p>
    <w:p w:rsidR="008F3ACA" w:rsidRPr="002E528E" w:rsidRDefault="008F3ACA" w:rsidP="008F3ACA">
      <w:pPr>
        <w:tabs>
          <w:tab w:val="left" w:pos="851"/>
          <w:tab w:val="left" w:pos="1418"/>
        </w:tabs>
      </w:pPr>
    </w:p>
    <w:p w:rsidR="008F3ACA" w:rsidRPr="002E528E" w:rsidRDefault="008F3ACA" w:rsidP="00895CA9">
      <w:pPr>
        <w:numPr>
          <w:ilvl w:val="0"/>
          <w:numId w:val="12"/>
        </w:numPr>
        <w:tabs>
          <w:tab w:val="left" w:pos="851"/>
        </w:tabs>
      </w:pPr>
      <w:r w:rsidRPr="002E528E">
        <w:t>Establish a likely return to work date, if possible.</w:t>
      </w:r>
    </w:p>
    <w:p w:rsidR="008F3ACA" w:rsidRPr="002E528E" w:rsidRDefault="008F3ACA" w:rsidP="008F3ACA">
      <w:pPr>
        <w:tabs>
          <w:tab w:val="left" w:pos="851"/>
        </w:tabs>
      </w:pPr>
    </w:p>
    <w:p w:rsidR="008F3ACA" w:rsidRPr="002E528E" w:rsidRDefault="008F3ACA" w:rsidP="00895CA9">
      <w:pPr>
        <w:numPr>
          <w:ilvl w:val="0"/>
          <w:numId w:val="12"/>
        </w:numPr>
        <w:tabs>
          <w:tab w:val="left" w:pos="851"/>
        </w:tabs>
      </w:pPr>
      <w:r w:rsidRPr="002E528E">
        <w:t>Identify any work-related issues that may be associated with the sickness absence and how these can be effectively addressed.</w:t>
      </w:r>
    </w:p>
    <w:p w:rsidR="008F3ACA" w:rsidRPr="002E528E" w:rsidRDefault="008F3ACA" w:rsidP="008F3ACA">
      <w:pPr>
        <w:tabs>
          <w:tab w:val="left" w:pos="851"/>
        </w:tabs>
      </w:pPr>
    </w:p>
    <w:p w:rsidR="008F3ACA" w:rsidRPr="002E528E" w:rsidRDefault="008F3ACA" w:rsidP="00895CA9">
      <w:pPr>
        <w:numPr>
          <w:ilvl w:val="0"/>
          <w:numId w:val="12"/>
        </w:numPr>
        <w:tabs>
          <w:tab w:val="left" w:pos="851"/>
        </w:tabs>
      </w:pPr>
      <w:r w:rsidRPr="002E528E">
        <w:t>Discuss whether any support can be offered to enable the employee to return to work.</w:t>
      </w:r>
    </w:p>
    <w:p w:rsidR="008F3ACA" w:rsidRPr="002E528E" w:rsidRDefault="008F3ACA" w:rsidP="008F3ACA">
      <w:pPr>
        <w:tabs>
          <w:tab w:val="left" w:pos="851"/>
        </w:tabs>
      </w:pPr>
    </w:p>
    <w:p w:rsidR="008F3ACA" w:rsidRPr="002E528E" w:rsidRDefault="008F3ACA" w:rsidP="00895CA9">
      <w:pPr>
        <w:pStyle w:val="ListParagraph"/>
        <w:numPr>
          <w:ilvl w:val="0"/>
          <w:numId w:val="12"/>
        </w:numPr>
        <w:tabs>
          <w:tab w:val="clear" w:pos="1425"/>
          <w:tab w:val="left" w:pos="851"/>
          <w:tab w:val="left" w:pos="1418"/>
        </w:tabs>
      </w:pPr>
      <w:r w:rsidRPr="002E528E">
        <w:t>Explain to the employee in a sensitive manner the effect that the absence has upon the service in terms of:</w:t>
      </w:r>
    </w:p>
    <w:p w:rsidR="0014577E" w:rsidRPr="002E528E" w:rsidRDefault="0014577E" w:rsidP="0014577E">
      <w:pPr>
        <w:tabs>
          <w:tab w:val="left" w:pos="851"/>
          <w:tab w:val="left" w:pos="1418"/>
        </w:tabs>
      </w:pPr>
    </w:p>
    <w:p w:rsidR="008F3ACA" w:rsidRPr="002E528E" w:rsidRDefault="008F3ACA" w:rsidP="00895CA9">
      <w:pPr>
        <w:pStyle w:val="ListParagraph"/>
        <w:numPr>
          <w:ilvl w:val="0"/>
          <w:numId w:val="18"/>
        </w:numPr>
        <w:tabs>
          <w:tab w:val="left" w:pos="1440"/>
        </w:tabs>
      </w:pPr>
      <w:r w:rsidRPr="002E528E">
        <w:t>Service delivery.</w:t>
      </w:r>
    </w:p>
    <w:p w:rsidR="008F3ACA" w:rsidRPr="002E528E" w:rsidRDefault="008F3ACA" w:rsidP="00895CA9">
      <w:pPr>
        <w:pStyle w:val="ListParagraph"/>
        <w:numPr>
          <w:ilvl w:val="0"/>
          <w:numId w:val="18"/>
        </w:numPr>
        <w:tabs>
          <w:tab w:val="left" w:pos="1440"/>
        </w:tabs>
      </w:pPr>
      <w:r w:rsidRPr="002E528E">
        <w:t>Implications for colleagues’ work load and morale.</w:t>
      </w:r>
    </w:p>
    <w:p w:rsidR="008F3ACA" w:rsidRPr="002E528E" w:rsidRDefault="008F3ACA" w:rsidP="008F3ACA">
      <w:pPr>
        <w:tabs>
          <w:tab w:val="left" w:pos="1440"/>
        </w:tabs>
      </w:pPr>
    </w:p>
    <w:p w:rsidR="008F3ACA" w:rsidRPr="002E528E" w:rsidRDefault="008F3ACA" w:rsidP="00895CA9">
      <w:pPr>
        <w:pStyle w:val="ListParagraph"/>
        <w:numPr>
          <w:ilvl w:val="0"/>
          <w:numId w:val="12"/>
        </w:numPr>
      </w:pPr>
      <w:r w:rsidRPr="002E528E">
        <w:t>At the meeting the following options may be considered, subject to a medical recommendation by the Occupational Health Service:</w:t>
      </w:r>
    </w:p>
    <w:p w:rsidR="0014577E" w:rsidRPr="002E528E" w:rsidRDefault="0014577E" w:rsidP="0014577E"/>
    <w:p w:rsidR="008F3ACA" w:rsidRPr="002E528E" w:rsidRDefault="008F3ACA" w:rsidP="00895CA9">
      <w:pPr>
        <w:pStyle w:val="ListParagraph"/>
        <w:numPr>
          <w:ilvl w:val="0"/>
          <w:numId w:val="20"/>
        </w:numPr>
        <w:tabs>
          <w:tab w:val="left" w:pos="1440"/>
        </w:tabs>
      </w:pPr>
      <w:r w:rsidRPr="002E528E">
        <w:t xml:space="preserve">Phased Return to Work – see </w:t>
      </w:r>
      <w:r w:rsidRPr="002E528E">
        <w:rPr>
          <w:b/>
        </w:rPr>
        <w:t>section 17</w:t>
      </w:r>
      <w:r w:rsidRPr="002E528E">
        <w:t xml:space="preserve"> on phased returns.</w:t>
      </w:r>
    </w:p>
    <w:p w:rsidR="008F3ACA" w:rsidRPr="002E528E" w:rsidRDefault="008F3ACA" w:rsidP="00895CA9">
      <w:pPr>
        <w:pStyle w:val="ListParagraph"/>
        <w:numPr>
          <w:ilvl w:val="0"/>
          <w:numId w:val="20"/>
        </w:numPr>
        <w:tabs>
          <w:tab w:val="left" w:pos="1440"/>
        </w:tabs>
      </w:pPr>
      <w:r w:rsidRPr="002E528E">
        <w:t>Redeployment within the school or in accordance with the Council’s</w:t>
      </w:r>
      <w:r w:rsidR="0014577E" w:rsidRPr="002E528E">
        <w:t xml:space="preserve"> </w:t>
      </w:r>
      <w:r w:rsidRPr="002E528E">
        <w:t xml:space="preserve">Redeployment Policy (if appropriate).  Employees who </w:t>
      </w:r>
      <w:r w:rsidRPr="002E528E">
        <w:lastRenderedPageBreak/>
        <w:t>are redeployed will be paid in accordance with the salary for the new post.</w:t>
      </w:r>
    </w:p>
    <w:p w:rsidR="008F3ACA" w:rsidRPr="002E528E" w:rsidRDefault="008F3ACA" w:rsidP="00895CA9">
      <w:pPr>
        <w:pStyle w:val="ListParagraph"/>
        <w:numPr>
          <w:ilvl w:val="0"/>
          <w:numId w:val="20"/>
        </w:numPr>
        <w:tabs>
          <w:tab w:val="left" w:pos="1440"/>
        </w:tabs>
      </w:pPr>
      <w:r w:rsidRPr="002E528E">
        <w:t xml:space="preserve">Ill Health Retirement – </w:t>
      </w:r>
      <w:r w:rsidR="00FF77E0" w:rsidRPr="00FC1EE3">
        <w:t xml:space="preserve">see paragraph </w:t>
      </w:r>
      <w:r w:rsidRPr="00FC1EE3">
        <w:t>13.</w:t>
      </w:r>
      <w:r w:rsidR="00FF77E0" w:rsidRPr="00FC1EE3">
        <w:t>4</w:t>
      </w:r>
      <w:r w:rsidRPr="00FC1EE3">
        <w:t>.</w:t>
      </w:r>
    </w:p>
    <w:p w:rsidR="008F3ACA" w:rsidRPr="002E528E" w:rsidRDefault="008F3ACA" w:rsidP="008F3ACA">
      <w:pPr>
        <w:tabs>
          <w:tab w:val="left" w:pos="1440"/>
        </w:tabs>
      </w:pPr>
    </w:p>
    <w:p w:rsidR="008F3ACA" w:rsidRPr="002E528E" w:rsidRDefault="008F3ACA" w:rsidP="008F22A7">
      <w:pPr>
        <w:ind w:left="720"/>
        <w:jc w:val="both"/>
      </w:pPr>
      <w:r w:rsidRPr="002E528E">
        <w:t xml:space="preserve">Note: Redeployment and Ill Health Retirement should only be considered where Occupational Health </w:t>
      </w:r>
      <w:r w:rsidR="009B15A6" w:rsidRPr="002E528E">
        <w:t>advises</w:t>
      </w:r>
      <w:r w:rsidRPr="002E528E">
        <w:t xml:space="preserve"> that the individual is unable</w:t>
      </w:r>
      <w:r w:rsidRPr="002E528E">
        <w:rPr>
          <w:color w:val="FF00FF"/>
        </w:rPr>
        <w:t xml:space="preserve"> </w:t>
      </w:r>
      <w:r w:rsidRPr="002E528E">
        <w:t xml:space="preserve">to return to their substantive post.  </w:t>
      </w:r>
    </w:p>
    <w:p w:rsidR="008F3ACA" w:rsidRPr="002E528E" w:rsidRDefault="008F3ACA" w:rsidP="008F22A7">
      <w:pPr>
        <w:ind w:left="720"/>
        <w:jc w:val="both"/>
        <w:rPr>
          <w:b/>
        </w:rPr>
      </w:pPr>
    </w:p>
    <w:p w:rsidR="008F3ACA" w:rsidRPr="002E528E" w:rsidRDefault="008F3ACA" w:rsidP="008F22A7">
      <w:pPr>
        <w:ind w:left="720"/>
        <w:jc w:val="both"/>
      </w:pPr>
      <w:r w:rsidRPr="002E528E">
        <w:t xml:space="preserve">It should be explained to the employee that should their absence continue they will progress to the second stage of the procedure.  This information should be confirmed in writing. </w:t>
      </w:r>
    </w:p>
    <w:p w:rsidR="008F3ACA" w:rsidRPr="002E528E" w:rsidRDefault="008F3ACA" w:rsidP="008F22A7">
      <w:pPr>
        <w:tabs>
          <w:tab w:val="left" w:pos="1440"/>
        </w:tabs>
        <w:ind w:left="720"/>
        <w:jc w:val="both"/>
      </w:pPr>
    </w:p>
    <w:p w:rsidR="008F3ACA" w:rsidRPr="00F01C9A" w:rsidRDefault="0014577E" w:rsidP="00532A9E">
      <w:pPr>
        <w:pStyle w:val="Heading2"/>
        <w:rPr>
          <w:rFonts w:ascii="Arial" w:hAnsi="Arial" w:cs="Arial"/>
          <w:color w:val="215868" w:themeColor="accent5" w:themeShade="80"/>
          <w:sz w:val="28"/>
          <w:szCs w:val="28"/>
        </w:rPr>
      </w:pPr>
      <w:bookmarkStart w:id="29" w:name="_Toc448492594"/>
      <w:r w:rsidRPr="00F01C9A">
        <w:rPr>
          <w:rFonts w:ascii="Arial" w:hAnsi="Arial" w:cs="Arial"/>
          <w:color w:val="215868" w:themeColor="accent5" w:themeShade="80"/>
          <w:sz w:val="28"/>
          <w:szCs w:val="28"/>
        </w:rPr>
        <w:t>13.2</w:t>
      </w:r>
      <w:r w:rsidRPr="00F01C9A">
        <w:rPr>
          <w:rFonts w:ascii="Arial" w:hAnsi="Arial" w:cs="Arial"/>
          <w:color w:val="215868" w:themeColor="accent5" w:themeShade="80"/>
          <w:sz w:val="28"/>
          <w:szCs w:val="28"/>
        </w:rPr>
        <w:tab/>
        <w:t xml:space="preserve">Stage Two </w:t>
      </w:r>
      <w:r w:rsidR="008F3ACA" w:rsidRPr="00F01C9A">
        <w:rPr>
          <w:rFonts w:ascii="Arial" w:hAnsi="Arial" w:cs="Arial"/>
          <w:color w:val="215868" w:themeColor="accent5" w:themeShade="80"/>
          <w:sz w:val="28"/>
          <w:szCs w:val="28"/>
        </w:rPr>
        <w:t>Sickness Absence Meeting</w:t>
      </w:r>
      <w:bookmarkEnd w:id="29"/>
    </w:p>
    <w:p w:rsidR="008F3ACA" w:rsidRPr="002E528E" w:rsidRDefault="008F3ACA" w:rsidP="008F3ACA">
      <w:pPr>
        <w:tabs>
          <w:tab w:val="left" w:pos="1440"/>
        </w:tabs>
        <w:jc w:val="both"/>
      </w:pPr>
    </w:p>
    <w:p w:rsidR="008F3ACA" w:rsidRPr="002E528E" w:rsidRDefault="0014577E" w:rsidP="008F22A7">
      <w:pPr>
        <w:tabs>
          <w:tab w:val="left" w:pos="851"/>
        </w:tabs>
        <w:ind w:left="720" w:hanging="1440"/>
        <w:jc w:val="both"/>
      </w:pPr>
      <w:r w:rsidRPr="002E528E">
        <w:t xml:space="preserve">        </w:t>
      </w:r>
      <w:r w:rsidRPr="002E528E">
        <w:tab/>
      </w:r>
      <w:r w:rsidR="008F3ACA" w:rsidRPr="002E528E">
        <w:t xml:space="preserve">A stage 2 sickness absence meeting will normally be arranged two months after the first stage sickness absence meeting.  </w:t>
      </w:r>
    </w:p>
    <w:p w:rsidR="008F3ACA" w:rsidRPr="002E528E" w:rsidRDefault="008F3ACA" w:rsidP="008F22A7">
      <w:pPr>
        <w:tabs>
          <w:tab w:val="left" w:pos="1440"/>
        </w:tabs>
        <w:ind w:left="720"/>
        <w:jc w:val="both"/>
      </w:pPr>
    </w:p>
    <w:p w:rsidR="008F3ACA" w:rsidRPr="002E528E" w:rsidRDefault="008F3ACA" w:rsidP="008F22A7">
      <w:pPr>
        <w:ind w:left="720" w:hanging="49"/>
        <w:jc w:val="both"/>
      </w:pPr>
      <w:r w:rsidRPr="002E528E">
        <w:t xml:space="preserve">The content of the meeting will be as described above under “Stage </w:t>
      </w:r>
      <w:r w:rsidR="0014577E" w:rsidRPr="002E528E">
        <w:t xml:space="preserve">One </w:t>
      </w:r>
      <w:r w:rsidRPr="002E528E">
        <w:t>Sickness Absence Meeting”.  A representative from Human Resources should be present at this and subsequent stages of the process (subject to SLA).</w:t>
      </w:r>
    </w:p>
    <w:p w:rsidR="008F3ACA" w:rsidRPr="002E528E" w:rsidRDefault="008F3ACA" w:rsidP="008F22A7">
      <w:pPr>
        <w:tabs>
          <w:tab w:val="left" w:pos="1440"/>
        </w:tabs>
        <w:ind w:left="720"/>
        <w:jc w:val="both"/>
      </w:pPr>
    </w:p>
    <w:p w:rsidR="008F3ACA" w:rsidRPr="002E528E" w:rsidRDefault="008F3ACA" w:rsidP="008F22A7">
      <w:pPr>
        <w:ind w:left="720"/>
        <w:jc w:val="both"/>
      </w:pPr>
      <w:r w:rsidRPr="002E528E">
        <w:t xml:space="preserve">The employee should be advised of the possible consequences of their continuing absence.  This information should be confirmed in writing and should include advising the employee that if they reach the third stage sickness absence meeting and remain unable to return to work or unable to provide a return to work date within a reasonable time scale, and if none of the previous options discussed are appropriate, a sickness absence hearing will be arranged to consider their continuing employment on the grounds of incapability due to ill health. </w:t>
      </w:r>
    </w:p>
    <w:p w:rsidR="008F3ACA" w:rsidRPr="008F22A7" w:rsidRDefault="0014577E" w:rsidP="00FC1EE3">
      <w:pPr>
        <w:pStyle w:val="Heading2"/>
        <w:rPr>
          <w:rFonts w:ascii="Arial" w:hAnsi="Arial" w:cs="Arial"/>
          <w:color w:val="215868" w:themeColor="accent5" w:themeShade="80"/>
          <w:sz w:val="28"/>
          <w:szCs w:val="28"/>
        </w:rPr>
      </w:pPr>
      <w:bookmarkStart w:id="30" w:name="_Toc448492595"/>
      <w:r w:rsidRPr="008F22A7">
        <w:rPr>
          <w:rFonts w:ascii="Arial" w:hAnsi="Arial" w:cs="Arial"/>
          <w:color w:val="215868" w:themeColor="accent5" w:themeShade="80"/>
          <w:sz w:val="28"/>
          <w:szCs w:val="28"/>
        </w:rPr>
        <w:t>13.3</w:t>
      </w:r>
      <w:r w:rsidRPr="008F22A7">
        <w:rPr>
          <w:rFonts w:ascii="Arial" w:hAnsi="Arial" w:cs="Arial"/>
          <w:color w:val="215868" w:themeColor="accent5" w:themeShade="80"/>
          <w:sz w:val="28"/>
          <w:szCs w:val="28"/>
        </w:rPr>
        <w:tab/>
      </w:r>
      <w:r w:rsidR="008F3ACA" w:rsidRPr="008F22A7">
        <w:rPr>
          <w:rFonts w:ascii="Arial" w:hAnsi="Arial" w:cs="Arial"/>
          <w:color w:val="215868" w:themeColor="accent5" w:themeShade="80"/>
          <w:sz w:val="28"/>
          <w:szCs w:val="28"/>
        </w:rPr>
        <w:t xml:space="preserve">Stage </w:t>
      </w:r>
      <w:r w:rsidRPr="008F22A7">
        <w:rPr>
          <w:rFonts w:ascii="Arial" w:hAnsi="Arial" w:cs="Arial"/>
          <w:color w:val="215868" w:themeColor="accent5" w:themeShade="80"/>
          <w:sz w:val="28"/>
          <w:szCs w:val="28"/>
        </w:rPr>
        <w:t xml:space="preserve">Three </w:t>
      </w:r>
      <w:r w:rsidR="008F3ACA" w:rsidRPr="008F22A7">
        <w:rPr>
          <w:rFonts w:ascii="Arial" w:hAnsi="Arial" w:cs="Arial"/>
          <w:color w:val="215868" w:themeColor="accent5" w:themeShade="80"/>
          <w:sz w:val="28"/>
          <w:szCs w:val="28"/>
        </w:rPr>
        <w:t>Sickness Absence Meeting</w:t>
      </w:r>
      <w:bookmarkEnd w:id="30"/>
    </w:p>
    <w:p w:rsidR="00FC1EE3" w:rsidRPr="00FC1EE3" w:rsidRDefault="00FC1EE3" w:rsidP="00FC1EE3"/>
    <w:p w:rsidR="008F3ACA" w:rsidRPr="002E528E" w:rsidRDefault="0014577E" w:rsidP="008F22A7">
      <w:pPr>
        <w:tabs>
          <w:tab w:val="left" w:pos="851"/>
        </w:tabs>
        <w:ind w:left="720" w:hanging="851"/>
        <w:jc w:val="both"/>
      </w:pPr>
      <w:r w:rsidRPr="002E528E">
        <w:tab/>
      </w:r>
      <w:r w:rsidR="008F3ACA" w:rsidRPr="002E528E">
        <w:t xml:space="preserve">A stage 3 sickness absence meeting will normally be arranged two months after the second stage sickness absence meeting.   </w:t>
      </w:r>
    </w:p>
    <w:p w:rsidR="008F3ACA" w:rsidRPr="002E528E" w:rsidRDefault="008F3ACA" w:rsidP="008F22A7">
      <w:pPr>
        <w:tabs>
          <w:tab w:val="left" w:pos="1440"/>
        </w:tabs>
        <w:ind w:left="720"/>
        <w:jc w:val="both"/>
      </w:pPr>
    </w:p>
    <w:p w:rsidR="008F3ACA" w:rsidRPr="002E528E" w:rsidRDefault="0014577E" w:rsidP="008F22A7">
      <w:pPr>
        <w:tabs>
          <w:tab w:val="left" w:pos="851"/>
          <w:tab w:val="left" w:pos="1440"/>
        </w:tabs>
        <w:ind w:left="720" w:hanging="851"/>
        <w:jc w:val="both"/>
      </w:pPr>
      <w:r w:rsidRPr="002E528E">
        <w:tab/>
      </w:r>
      <w:r w:rsidR="008F3ACA" w:rsidRPr="002E528E">
        <w:t xml:space="preserve">At this stage of the procedure, if the employee remains unable to return to work and there is no return to work foreseeable within a reasonable time scale, nor are the previous options discussed appropriate, a sickness absence hearing will be arranged to consider their continuing employment on the grounds of incapability due to ill health.  </w:t>
      </w:r>
    </w:p>
    <w:p w:rsidR="008F3ACA" w:rsidRPr="002E528E" w:rsidRDefault="008F3ACA" w:rsidP="008F22A7">
      <w:pPr>
        <w:tabs>
          <w:tab w:val="left" w:pos="1440"/>
        </w:tabs>
        <w:ind w:left="720"/>
        <w:jc w:val="both"/>
      </w:pPr>
    </w:p>
    <w:p w:rsidR="0014577E" w:rsidRPr="00355418" w:rsidRDefault="0014577E" w:rsidP="008F22A7">
      <w:pPr>
        <w:pStyle w:val="Heading2"/>
        <w:rPr>
          <w:rFonts w:ascii="Arial" w:hAnsi="Arial" w:cs="Arial"/>
          <w:color w:val="215868" w:themeColor="accent5" w:themeShade="80"/>
          <w:sz w:val="28"/>
          <w:szCs w:val="28"/>
        </w:rPr>
      </w:pPr>
      <w:bookmarkStart w:id="31" w:name="_Toc448492596"/>
      <w:proofErr w:type="gramStart"/>
      <w:r w:rsidRPr="00355418">
        <w:rPr>
          <w:rFonts w:ascii="Arial" w:hAnsi="Arial" w:cs="Arial"/>
          <w:color w:val="215868" w:themeColor="accent5" w:themeShade="80"/>
          <w:sz w:val="28"/>
          <w:szCs w:val="28"/>
        </w:rPr>
        <w:t>13.4</w:t>
      </w:r>
      <w:r w:rsidR="008F22A7">
        <w:rPr>
          <w:rFonts w:ascii="Arial" w:hAnsi="Arial" w:cs="Arial"/>
          <w:color w:val="215868" w:themeColor="accent5" w:themeShade="80"/>
          <w:sz w:val="28"/>
          <w:szCs w:val="28"/>
        </w:rPr>
        <w:t xml:space="preserve">  </w:t>
      </w:r>
      <w:r w:rsidRPr="00355418">
        <w:rPr>
          <w:rFonts w:ascii="Arial" w:hAnsi="Arial" w:cs="Arial"/>
          <w:color w:val="215868" w:themeColor="accent5" w:themeShade="80"/>
          <w:sz w:val="28"/>
          <w:szCs w:val="28"/>
        </w:rPr>
        <w:t>Stage</w:t>
      </w:r>
      <w:proofErr w:type="gramEnd"/>
      <w:r w:rsidRPr="00355418">
        <w:rPr>
          <w:rFonts w:ascii="Arial" w:hAnsi="Arial" w:cs="Arial"/>
          <w:color w:val="215868" w:themeColor="accent5" w:themeShade="80"/>
          <w:sz w:val="28"/>
          <w:szCs w:val="28"/>
        </w:rPr>
        <w:t xml:space="preserve"> Four – Sickness Absence Hearing</w:t>
      </w:r>
      <w:bookmarkEnd w:id="31"/>
      <w:r w:rsidRPr="00355418">
        <w:rPr>
          <w:rFonts w:ascii="Arial" w:hAnsi="Arial" w:cs="Arial"/>
          <w:color w:val="215868" w:themeColor="accent5" w:themeShade="80"/>
          <w:sz w:val="28"/>
          <w:szCs w:val="28"/>
        </w:rPr>
        <w:t xml:space="preserve"> </w:t>
      </w:r>
    </w:p>
    <w:p w:rsidR="0014577E" w:rsidRPr="002E528E" w:rsidRDefault="0014577E" w:rsidP="008F3ACA">
      <w:pPr>
        <w:tabs>
          <w:tab w:val="left" w:pos="1440"/>
        </w:tabs>
        <w:jc w:val="both"/>
      </w:pPr>
    </w:p>
    <w:p w:rsidR="00355418" w:rsidRDefault="0014577E" w:rsidP="00355418">
      <w:pPr>
        <w:pStyle w:val="BodyText2"/>
        <w:tabs>
          <w:tab w:val="clear" w:pos="-1440"/>
          <w:tab w:val="left" w:pos="1440"/>
        </w:tabs>
        <w:ind w:left="720"/>
        <w:rPr>
          <w:sz w:val="24"/>
          <w:szCs w:val="24"/>
        </w:rPr>
      </w:pPr>
      <w:r w:rsidRPr="002E528E">
        <w:rPr>
          <w:sz w:val="24"/>
          <w:szCs w:val="24"/>
        </w:rPr>
        <w:t>To</w:t>
      </w:r>
      <w:r w:rsidR="008F3ACA" w:rsidRPr="002E528E">
        <w:rPr>
          <w:sz w:val="24"/>
          <w:szCs w:val="24"/>
        </w:rPr>
        <w:t xml:space="preserve"> support employees</w:t>
      </w:r>
      <w:r w:rsidRPr="002E528E">
        <w:rPr>
          <w:sz w:val="24"/>
          <w:szCs w:val="24"/>
        </w:rPr>
        <w:t xml:space="preserve">, where considering continuation of </w:t>
      </w:r>
      <w:proofErr w:type="gramStart"/>
      <w:r w:rsidRPr="002E528E">
        <w:rPr>
          <w:sz w:val="24"/>
          <w:szCs w:val="24"/>
        </w:rPr>
        <w:t xml:space="preserve">employment, </w:t>
      </w:r>
      <w:r w:rsidR="008F3ACA" w:rsidRPr="002E528E">
        <w:rPr>
          <w:sz w:val="24"/>
          <w:szCs w:val="24"/>
        </w:rPr>
        <w:t xml:space="preserve"> the</w:t>
      </w:r>
      <w:proofErr w:type="gramEnd"/>
      <w:r w:rsidR="008F3ACA" w:rsidRPr="002E528E">
        <w:rPr>
          <w:sz w:val="24"/>
          <w:szCs w:val="24"/>
        </w:rPr>
        <w:t xml:space="preserve"> provisions of </w:t>
      </w:r>
      <w:r w:rsidRPr="002E528E">
        <w:rPr>
          <w:sz w:val="24"/>
          <w:szCs w:val="24"/>
        </w:rPr>
        <w:t>the Local Government Pension Fun</w:t>
      </w:r>
      <w:r w:rsidR="008F3ACA" w:rsidRPr="002E528E">
        <w:rPr>
          <w:sz w:val="24"/>
          <w:szCs w:val="24"/>
        </w:rPr>
        <w:t xml:space="preserve">d regarding ill health retirements should be noted and followed. </w:t>
      </w:r>
    </w:p>
    <w:p w:rsidR="00355418" w:rsidRDefault="00355418" w:rsidP="00355418">
      <w:pPr>
        <w:pStyle w:val="BodyText2"/>
        <w:tabs>
          <w:tab w:val="clear" w:pos="-1440"/>
          <w:tab w:val="left" w:pos="1440"/>
        </w:tabs>
        <w:ind w:left="720"/>
        <w:rPr>
          <w:sz w:val="24"/>
          <w:szCs w:val="24"/>
        </w:rPr>
      </w:pPr>
    </w:p>
    <w:p w:rsidR="00355418" w:rsidRDefault="008F3ACA" w:rsidP="00355418">
      <w:pPr>
        <w:pStyle w:val="BodyText2"/>
        <w:tabs>
          <w:tab w:val="clear" w:pos="-1440"/>
          <w:tab w:val="left" w:pos="1440"/>
        </w:tabs>
        <w:ind w:left="720"/>
        <w:rPr>
          <w:sz w:val="24"/>
          <w:szCs w:val="24"/>
        </w:rPr>
      </w:pPr>
      <w:r w:rsidRPr="002E528E">
        <w:rPr>
          <w:sz w:val="24"/>
          <w:szCs w:val="24"/>
        </w:rPr>
        <w:lastRenderedPageBreak/>
        <w:t>In particular it should be noted that it is a condition of the Local Government Pension Fund that where a decision to terminate employment on health grounds is possible and the employee is a member of the Local Government Pension Fund (LGPF), the case should first be referred to an independent doctor in order to be assessed for ill health retirement.  This will be arranged where requested via the occupational health referral.</w:t>
      </w:r>
    </w:p>
    <w:p w:rsidR="00355418" w:rsidRDefault="00355418" w:rsidP="00355418">
      <w:pPr>
        <w:pStyle w:val="BodyText2"/>
        <w:tabs>
          <w:tab w:val="clear" w:pos="-1440"/>
          <w:tab w:val="left" w:pos="1440"/>
        </w:tabs>
        <w:ind w:left="720"/>
        <w:rPr>
          <w:sz w:val="24"/>
          <w:szCs w:val="24"/>
        </w:rPr>
      </w:pPr>
    </w:p>
    <w:p w:rsidR="00355418" w:rsidRDefault="008F3ACA" w:rsidP="00355418">
      <w:pPr>
        <w:pStyle w:val="BodyText2"/>
        <w:tabs>
          <w:tab w:val="clear" w:pos="-1440"/>
          <w:tab w:val="left" w:pos="1440"/>
        </w:tabs>
        <w:ind w:left="720"/>
        <w:rPr>
          <w:sz w:val="24"/>
          <w:szCs w:val="24"/>
        </w:rPr>
      </w:pPr>
      <w:r w:rsidRPr="002E528E">
        <w:rPr>
          <w:sz w:val="24"/>
          <w:szCs w:val="24"/>
        </w:rPr>
        <w:t>For teachers the provisions of the Teachers’ Pension Scheme regarding ill health retirements</w:t>
      </w:r>
      <w:r w:rsidR="00355418">
        <w:rPr>
          <w:sz w:val="24"/>
          <w:szCs w:val="24"/>
        </w:rPr>
        <w:t xml:space="preserve"> should be noted and followed. </w:t>
      </w:r>
    </w:p>
    <w:p w:rsidR="00355418" w:rsidRDefault="00355418" w:rsidP="00355418">
      <w:pPr>
        <w:pStyle w:val="BodyText2"/>
        <w:tabs>
          <w:tab w:val="clear" w:pos="-1440"/>
          <w:tab w:val="left" w:pos="1440"/>
        </w:tabs>
        <w:ind w:left="720"/>
        <w:rPr>
          <w:sz w:val="24"/>
          <w:szCs w:val="24"/>
        </w:rPr>
      </w:pPr>
    </w:p>
    <w:p w:rsidR="00355418" w:rsidRDefault="008F3ACA" w:rsidP="00355418">
      <w:pPr>
        <w:pStyle w:val="BodyText2"/>
        <w:tabs>
          <w:tab w:val="clear" w:pos="-1440"/>
          <w:tab w:val="left" w:pos="1440"/>
        </w:tabs>
        <w:ind w:left="720"/>
      </w:pPr>
      <w:r w:rsidRPr="002E528E">
        <w:t xml:space="preserve">Arrangements and notification periods for </w:t>
      </w:r>
      <w:r w:rsidR="00D74175" w:rsidRPr="002E528E">
        <w:t>a</w:t>
      </w:r>
      <w:r w:rsidRPr="002E528E">
        <w:t xml:space="preserve"> hearing </w:t>
      </w:r>
      <w:r w:rsidR="00D74175" w:rsidRPr="002E528E">
        <w:t xml:space="preserve">under Stage Four </w:t>
      </w:r>
      <w:r w:rsidRPr="002E528E">
        <w:t xml:space="preserve">and any subsequent appeal will be the same as those within the School’s </w:t>
      </w:r>
      <w:r w:rsidR="00D74175" w:rsidRPr="002E528E">
        <w:t xml:space="preserve">Employment Relations or </w:t>
      </w:r>
      <w:r w:rsidRPr="002E528E">
        <w:t xml:space="preserve">Disciplinary Procedure.    The Headteacher or delegated manager who conducted the most recent formal sickness meeting with the employee will not be a member of the panel but will be asked to present the facts surrounding the case.  The employee will be entitled to give any explanation he or she wishes.    </w:t>
      </w:r>
    </w:p>
    <w:p w:rsidR="00355418" w:rsidRDefault="00355418" w:rsidP="00355418">
      <w:pPr>
        <w:pStyle w:val="BodyText2"/>
        <w:tabs>
          <w:tab w:val="clear" w:pos="-1440"/>
          <w:tab w:val="left" w:pos="1440"/>
        </w:tabs>
        <w:ind w:left="720"/>
      </w:pPr>
    </w:p>
    <w:p w:rsidR="00FC1EE3" w:rsidRPr="00355418" w:rsidRDefault="008F3ACA" w:rsidP="00355418">
      <w:pPr>
        <w:pStyle w:val="BodyText2"/>
        <w:tabs>
          <w:tab w:val="clear" w:pos="-1440"/>
          <w:tab w:val="left" w:pos="1440"/>
        </w:tabs>
        <w:ind w:left="720"/>
        <w:rPr>
          <w:sz w:val="24"/>
          <w:szCs w:val="24"/>
        </w:rPr>
      </w:pPr>
      <w:r w:rsidRPr="002E528E">
        <w:t xml:space="preserve">Where there is medical evidence that an employee is no longer fit to fulfil the requirements of the job within a reasonable timescale, the authority reserves the right to terminate employment before the expiry of contractual occupational sick pay, in accordance with the procedure for dealing with ill health.  </w:t>
      </w:r>
      <w:bookmarkStart w:id="32" w:name="_Toc448492597"/>
    </w:p>
    <w:p w:rsidR="008F3ACA" w:rsidRPr="00355418" w:rsidRDefault="00FC1EE3" w:rsidP="00FC1EE3">
      <w:pPr>
        <w:pStyle w:val="Heading1"/>
        <w:rPr>
          <w:rFonts w:ascii="Arial" w:hAnsi="Arial" w:cs="Arial"/>
          <w:color w:val="215868" w:themeColor="accent5" w:themeShade="80"/>
          <w:sz w:val="32"/>
          <w:szCs w:val="32"/>
        </w:rPr>
      </w:pPr>
      <w:r w:rsidRPr="00355418">
        <w:rPr>
          <w:rFonts w:ascii="Arial" w:hAnsi="Arial" w:cs="Arial"/>
          <w:color w:val="215868" w:themeColor="accent5" w:themeShade="80"/>
          <w:sz w:val="32"/>
          <w:szCs w:val="32"/>
        </w:rPr>
        <w:t>1</w:t>
      </w:r>
      <w:r w:rsidR="00D74175" w:rsidRPr="00355418">
        <w:rPr>
          <w:rFonts w:ascii="Arial" w:hAnsi="Arial" w:cs="Arial"/>
          <w:color w:val="215868" w:themeColor="accent5" w:themeShade="80"/>
          <w:sz w:val="32"/>
          <w:szCs w:val="32"/>
        </w:rPr>
        <w:t xml:space="preserve">4. </w:t>
      </w:r>
      <w:r w:rsidR="002E528E" w:rsidRPr="00355418">
        <w:rPr>
          <w:rFonts w:ascii="Arial" w:hAnsi="Arial" w:cs="Arial"/>
          <w:color w:val="215868" w:themeColor="accent5" w:themeShade="80"/>
          <w:sz w:val="32"/>
          <w:szCs w:val="32"/>
        </w:rPr>
        <w:tab/>
      </w:r>
      <w:r w:rsidR="00D74175" w:rsidRPr="00355418">
        <w:rPr>
          <w:rFonts w:ascii="Arial" w:hAnsi="Arial" w:cs="Arial"/>
          <w:color w:val="215868" w:themeColor="accent5" w:themeShade="80"/>
          <w:sz w:val="32"/>
          <w:szCs w:val="32"/>
        </w:rPr>
        <w:t>General Notes</w:t>
      </w:r>
      <w:bookmarkEnd w:id="32"/>
      <w:r w:rsidR="00D74175" w:rsidRPr="00355418">
        <w:rPr>
          <w:rFonts w:ascii="Arial" w:hAnsi="Arial" w:cs="Arial"/>
          <w:color w:val="215868" w:themeColor="accent5" w:themeShade="80"/>
          <w:sz w:val="32"/>
          <w:szCs w:val="32"/>
        </w:rPr>
        <w:t xml:space="preserve"> </w:t>
      </w:r>
    </w:p>
    <w:p w:rsidR="008F3ACA" w:rsidRPr="002E528E" w:rsidRDefault="008F3ACA" w:rsidP="008F3ACA">
      <w:pPr>
        <w:tabs>
          <w:tab w:val="left" w:pos="1440"/>
        </w:tabs>
        <w:jc w:val="both"/>
        <w:rPr>
          <w:b/>
        </w:rPr>
      </w:pPr>
    </w:p>
    <w:p w:rsidR="008F3ACA" w:rsidRPr="002E528E" w:rsidRDefault="008F3ACA" w:rsidP="00895CA9">
      <w:pPr>
        <w:numPr>
          <w:ilvl w:val="1"/>
          <w:numId w:val="11"/>
        </w:numPr>
        <w:jc w:val="both"/>
      </w:pPr>
      <w:r w:rsidRPr="002E528E">
        <w:t xml:space="preserve">If an employee is unable to attend a formal sickness absence meeting due to ill health, despite an offer to delay the meeting, or is unwilling to attend the meeting, the meeting should take place in their absence and the employee should be informed in writing of the outcome.  A representative may attend if the employee wishes and / or the employee may provide a written statement.  Failure to notify their manager of their inability to attend or to provide adequate justification may result in occupational sick pay being withheld. </w:t>
      </w:r>
    </w:p>
    <w:p w:rsidR="008F3ACA" w:rsidRPr="002E528E" w:rsidRDefault="008F3ACA" w:rsidP="008F3ACA">
      <w:pPr>
        <w:jc w:val="both"/>
      </w:pPr>
    </w:p>
    <w:p w:rsidR="008F3ACA" w:rsidRPr="002E528E" w:rsidRDefault="008F3ACA" w:rsidP="00895CA9">
      <w:pPr>
        <w:numPr>
          <w:ilvl w:val="1"/>
          <w:numId w:val="11"/>
        </w:numPr>
        <w:jc w:val="both"/>
      </w:pPr>
      <w:r w:rsidRPr="002E528E">
        <w:t>Should an employee return to work after a sickness absence meeting has been arranged but before it actually takes place, the meeting should still be held.  Similarly, if an employee returns to work before the referral to occupational health has been made or before the employee has attended their appointment, the sickness absence meeting should still take place so that the employee can be informed of whether they are at a particular stage of the sickness absence policy.</w:t>
      </w:r>
    </w:p>
    <w:p w:rsidR="00D74175" w:rsidRPr="002E528E" w:rsidRDefault="00D74175" w:rsidP="008F3ACA">
      <w:pPr>
        <w:jc w:val="both"/>
      </w:pPr>
    </w:p>
    <w:p w:rsidR="008F3ACA" w:rsidRPr="002E528E" w:rsidRDefault="008F3ACA" w:rsidP="008F3ACA">
      <w:pPr>
        <w:ind w:left="720" w:hanging="720"/>
        <w:jc w:val="both"/>
      </w:pPr>
      <w:r w:rsidRPr="002E528E">
        <w:t>14.3</w:t>
      </w:r>
      <w:r w:rsidRPr="002E528E">
        <w:tab/>
        <w:t>Should an employee attend a sickness absence meeting and subsequently return to work but is unable to maintain a reasonable level of attendance during the following 12 months the procedure would be resumed at the same/next stage of the procedure, as appropriate.</w:t>
      </w:r>
    </w:p>
    <w:p w:rsidR="008F3ACA" w:rsidRPr="002E528E" w:rsidRDefault="008F3ACA" w:rsidP="008F3ACA">
      <w:pPr>
        <w:jc w:val="both"/>
      </w:pPr>
    </w:p>
    <w:p w:rsidR="008F3ACA" w:rsidRPr="002E528E" w:rsidRDefault="008F3ACA" w:rsidP="008F3ACA">
      <w:pPr>
        <w:ind w:left="709" w:hanging="709"/>
        <w:jc w:val="both"/>
      </w:pPr>
      <w:r w:rsidRPr="002E528E">
        <w:t>14.4   An employee will be entitled to appeal against any formal advice/information that they have reached Stage 1/2/3</w:t>
      </w:r>
      <w:r w:rsidR="00FF77E0" w:rsidRPr="002E528E">
        <w:t xml:space="preserve"> or 4</w:t>
      </w:r>
      <w:r w:rsidRPr="002E528E">
        <w:t xml:space="preserve"> of the policy.  This appeal will normally be to the Headteacher or a member of the school’s management team other than the Headteacher/delegated manager who chaired the most recent sickness absence hearing, and wherever possible will be heard at a more senior </w:t>
      </w:r>
      <w:r w:rsidRPr="002E528E">
        <w:lastRenderedPageBreak/>
        <w:t>level than the manager who chaired that meeting.  Any appeal to a panel of governors will be reserved for an appeal against dismissal.</w:t>
      </w:r>
      <w:r w:rsidRPr="002E528E">
        <w:rPr>
          <w:color w:val="FF00FF"/>
        </w:rPr>
        <w:t xml:space="preserve">   </w:t>
      </w:r>
      <w:r w:rsidRPr="002E528E">
        <w:t>The purpose of the appeal process is to review the fairness of the original decision in all the circumstances.  In order to appeal, the employee should write to the Headteacher stating the reason for the appeal.  NB: The genuine nature of the sickness absence will not normally be considered grounds for appeal.</w:t>
      </w:r>
      <w:r w:rsidRPr="002E528E">
        <w:rPr>
          <w:color w:val="FF00FF"/>
        </w:rPr>
        <w:t xml:space="preserve"> </w:t>
      </w:r>
    </w:p>
    <w:p w:rsidR="008F3ACA" w:rsidRPr="002E528E" w:rsidRDefault="008F3ACA" w:rsidP="008F3ACA">
      <w:pPr>
        <w:jc w:val="both"/>
      </w:pPr>
    </w:p>
    <w:p w:rsidR="00FB41F3" w:rsidRPr="002E528E" w:rsidRDefault="008F3ACA" w:rsidP="00895CA9">
      <w:pPr>
        <w:numPr>
          <w:ilvl w:val="1"/>
          <w:numId w:val="15"/>
        </w:numPr>
        <w:jc w:val="both"/>
      </w:pPr>
      <w:r w:rsidRPr="002E528E">
        <w:t xml:space="preserve">The </w:t>
      </w:r>
      <w:proofErr w:type="gramStart"/>
      <w:r w:rsidRPr="002E528E">
        <w:t>short and long term</w:t>
      </w:r>
      <w:proofErr w:type="gramEnd"/>
      <w:r w:rsidRPr="002E528E">
        <w:t xml:space="preserve"> sickness absence review processes are parallel processes and employees at any particular stage of either review process can transfer to the same/next stage, as appropriate, of the procedure under either review process, according to the nature of their sickness absence.  However, it should always be made clear to the employee which review process their sickness absence is being managed unde</w:t>
      </w:r>
      <w:r w:rsidR="00FB41F3" w:rsidRPr="002E528E">
        <w:t xml:space="preserve">r and which stage they are on. </w:t>
      </w:r>
    </w:p>
    <w:p w:rsidR="008F3ACA" w:rsidRPr="00FC1EE3" w:rsidRDefault="00FB41F3" w:rsidP="002E528E">
      <w:pPr>
        <w:pStyle w:val="Heading1"/>
        <w:ind w:left="720" w:hanging="720"/>
        <w:rPr>
          <w:rFonts w:ascii="Arial" w:hAnsi="Arial" w:cs="Arial"/>
          <w:color w:val="31849B" w:themeColor="accent5" w:themeShade="BF"/>
          <w:sz w:val="32"/>
          <w:szCs w:val="32"/>
        </w:rPr>
      </w:pPr>
      <w:bookmarkStart w:id="33" w:name="_Toc448492598"/>
      <w:r w:rsidRPr="00355418">
        <w:rPr>
          <w:rFonts w:ascii="Arial" w:hAnsi="Arial" w:cs="Arial"/>
          <w:color w:val="215868" w:themeColor="accent5" w:themeShade="80"/>
          <w:sz w:val="32"/>
          <w:szCs w:val="32"/>
        </w:rPr>
        <w:t>15.</w:t>
      </w:r>
      <w:r w:rsidR="002E528E" w:rsidRPr="00355418">
        <w:rPr>
          <w:rFonts w:ascii="Arial" w:hAnsi="Arial" w:cs="Arial"/>
          <w:color w:val="215868" w:themeColor="accent5" w:themeShade="80"/>
          <w:sz w:val="32"/>
          <w:szCs w:val="32"/>
        </w:rPr>
        <w:tab/>
      </w:r>
      <w:r w:rsidRPr="00355418">
        <w:rPr>
          <w:rFonts w:ascii="Arial" w:hAnsi="Arial" w:cs="Arial"/>
          <w:color w:val="215868" w:themeColor="accent5" w:themeShade="80"/>
          <w:sz w:val="32"/>
          <w:szCs w:val="32"/>
        </w:rPr>
        <w:t xml:space="preserve"> Absence due to Industrial Injury</w:t>
      </w:r>
      <w:bookmarkEnd w:id="33"/>
    </w:p>
    <w:p w:rsidR="008F3ACA" w:rsidRPr="002E528E" w:rsidRDefault="008F3ACA" w:rsidP="008F3ACA"/>
    <w:p w:rsidR="008F3ACA" w:rsidRPr="002E528E" w:rsidRDefault="008F3ACA" w:rsidP="008F22A7">
      <w:pPr>
        <w:jc w:val="both"/>
      </w:pPr>
      <w:r w:rsidRPr="002E528E">
        <w:t xml:space="preserve">Where an employee is absent from work due to industrial injury, their sickness absence should be managed through the Short Term and </w:t>
      </w:r>
      <w:proofErr w:type="gramStart"/>
      <w:r w:rsidRPr="002E528E">
        <w:t>Long Term</w:t>
      </w:r>
      <w:proofErr w:type="gramEnd"/>
      <w:r w:rsidRPr="002E528E">
        <w:t xml:space="preserve"> Sickness Absence Review Process detailed above.   </w:t>
      </w:r>
    </w:p>
    <w:p w:rsidR="008F3ACA" w:rsidRPr="002E528E" w:rsidRDefault="008F3ACA" w:rsidP="008F22A7">
      <w:pPr>
        <w:jc w:val="both"/>
      </w:pPr>
    </w:p>
    <w:p w:rsidR="008F3ACA" w:rsidRPr="002E528E" w:rsidRDefault="008F3ACA" w:rsidP="008F22A7">
      <w:pPr>
        <w:jc w:val="both"/>
      </w:pPr>
      <w:r w:rsidRPr="002E528E">
        <w:t xml:space="preserve">Managers should ensure the reason for the absence i.e. industrial injury is properly recorded on the Sickness Return Form for Payroll to ensure the correct payment scheme is used and occupational sick pay entitlement is correctly calculated. </w:t>
      </w:r>
    </w:p>
    <w:p w:rsidR="008F3ACA" w:rsidRPr="00355418" w:rsidRDefault="005A060A" w:rsidP="00532A9E">
      <w:pPr>
        <w:pStyle w:val="Heading1"/>
        <w:rPr>
          <w:rFonts w:ascii="Arial" w:hAnsi="Arial" w:cs="Arial"/>
          <w:color w:val="215868" w:themeColor="accent5" w:themeShade="80"/>
          <w:sz w:val="32"/>
          <w:szCs w:val="32"/>
        </w:rPr>
      </w:pPr>
      <w:bookmarkStart w:id="34" w:name="_Toc448492599"/>
      <w:r w:rsidRPr="00355418">
        <w:rPr>
          <w:rFonts w:ascii="Arial" w:hAnsi="Arial" w:cs="Arial"/>
          <w:color w:val="215868" w:themeColor="accent5" w:themeShade="80"/>
          <w:sz w:val="32"/>
          <w:szCs w:val="32"/>
        </w:rPr>
        <w:t xml:space="preserve">16. </w:t>
      </w:r>
      <w:r w:rsidR="00FC1EE3" w:rsidRPr="00355418">
        <w:rPr>
          <w:rFonts w:ascii="Arial" w:hAnsi="Arial" w:cs="Arial"/>
          <w:color w:val="215868" w:themeColor="accent5" w:themeShade="80"/>
          <w:sz w:val="32"/>
          <w:szCs w:val="32"/>
        </w:rPr>
        <w:tab/>
      </w:r>
      <w:r w:rsidRPr="00355418">
        <w:rPr>
          <w:rFonts w:ascii="Arial" w:hAnsi="Arial" w:cs="Arial"/>
          <w:color w:val="215868" w:themeColor="accent5" w:themeShade="80"/>
          <w:sz w:val="32"/>
          <w:szCs w:val="32"/>
        </w:rPr>
        <w:t>Disability Discrimination</w:t>
      </w:r>
      <w:bookmarkEnd w:id="34"/>
      <w:r w:rsidRPr="00355418">
        <w:rPr>
          <w:rFonts w:ascii="Arial" w:hAnsi="Arial" w:cs="Arial"/>
          <w:color w:val="215868" w:themeColor="accent5" w:themeShade="80"/>
          <w:sz w:val="32"/>
          <w:szCs w:val="32"/>
        </w:rPr>
        <w:t xml:space="preserve"> </w:t>
      </w:r>
    </w:p>
    <w:p w:rsidR="008F3ACA" w:rsidRPr="002E528E" w:rsidRDefault="008F3ACA" w:rsidP="008F3ACA">
      <w:pPr>
        <w:rPr>
          <w:b/>
        </w:rPr>
      </w:pPr>
    </w:p>
    <w:p w:rsidR="008F3ACA" w:rsidRPr="002E528E" w:rsidRDefault="008F3ACA" w:rsidP="008F3ACA">
      <w:pPr>
        <w:tabs>
          <w:tab w:val="left" w:pos="851"/>
        </w:tabs>
        <w:ind w:left="851" w:hanging="851"/>
        <w:jc w:val="both"/>
      </w:pPr>
      <w:r w:rsidRPr="002E528E">
        <w:t>16.1</w:t>
      </w:r>
      <w:r w:rsidRPr="002E528E">
        <w:tab/>
        <w:t xml:space="preserve">The Equality Act (previously the Disability Discrimination Act) makes it unlawful to unjustifiably discriminate against a person with a disability.  Discrimination occurs when a disabled person is treated less favourably than someone else on the basis of his or her disability.  </w:t>
      </w:r>
    </w:p>
    <w:p w:rsidR="008F3ACA" w:rsidRPr="002E528E" w:rsidRDefault="008F3ACA" w:rsidP="008F3ACA">
      <w:pPr>
        <w:jc w:val="both"/>
        <w:rPr>
          <w:b/>
        </w:rPr>
      </w:pPr>
    </w:p>
    <w:p w:rsidR="008F3ACA" w:rsidRPr="002E528E" w:rsidRDefault="008F3ACA" w:rsidP="008F3ACA">
      <w:pPr>
        <w:tabs>
          <w:tab w:val="left" w:pos="851"/>
        </w:tabs>
        <w:ind w:left="851" w:hanging="851"/>
        <w:jc w:val="both"/>
      </w:pPr>
      <w:r w:rsidRPr="002E528E">
        <w:t>16.2</w:t>
      </w:r>
      <w:r w:rsidRPr="002E528E">
        <w:tab/>
        <w:t xml:space="preserve">The Act defines disability as a ‘physical or mental impairment which has a substantial and </w:t>
      </w:r>
      <w:proofErr w:type="gramStart"/>
      <w:r w:rsidRPr="002E528E">
        <w:t>long term</w:t>
      </w:r>
      <w:proofErr w:type="gramEnd"/>
      <w:r w:rsidRPr="002E528E">
        <w:t xml:space="preserve"> adverse effect on his / her ability to carry out normal day to day activities.’  </w:t>
      </w:r>
    </w:p>
    <w:p w:rsidR="008F3ACA" w:rsidRPr="002E528E" w:rsidRDefault="008F3ACA" w:rsidP="008F3ACA">
      <w:pPr>
        <w:pStyle w:val="Header"/>
        <w:jc w:val="both"/>
      </w:pPr>
    </w:p>
    <w:p w:rsidR="008F3ACA" w:rsidRPr="002E528E" w:rsidRDefault="008F3ACA" w:rsidP="008F3ACA">
      <w:pPr>
        <w:tabs>
          <w:tab w:val="left" w:pos="851"/>
        </w:tabs>
        <w:ind w:left="851" w:hanging="851"/>
        <w:jc w:val="both"/>
      </w:pPr>
      <w:r w:rsidRPr="002E528E">
        <w:t>16.3</w:t>
      </w:r>
      <w:r w:rsidRPr="002E528E">
        <w:tab/>
        <w:t xml:space="preserve">Managers should therefore ascertain if the employee is classed as disabled as defined by the Act through consultation with Stockport Human Resources and the Occupational Health Provider.  </w:t>
      </w:r>
    </w:p>
    <w:p w:rsidR="008F3ACA" w:rsidRPr="002E528E" w:rsidRDefault="008F3ACA" w:rsidP="008F3ACA">
      <w:pPr>
        <w:jc w:val="both"/>
      </w:pPr>
    </w:p>
    <w:p w:rsidR="008F3ACA" w:rsidRPr="002E528E" w:rsidRDefault="008F3ACA" w:rsidP="00FF77E0">
      <w:pPr>
        <w:tabs>
          <w:tab w:val="left" w:pos="851"/>
        </w:tabs>
        <w:ind w:left="851"/>
        <w:jc w:val="both"/>
      </w:pPr>
      <w:r w:rsidRPr="002E528E">
        <w:t xml:space="preserve">The Act requires an employer to make reasonable adjustments to accommodate a disabled employee. Reasonable adjustments may include: </w:t>
      </w:r>
    </w:p>
    <w:p w:rsidR="005A060A" w:rsidRPr="002E528E" w:rsidRDefault="005A060A" w:rsidP="008F3ACA">
      <w:pPr>
        <w:ind w:left="131" w:firstLine="720"/>
        <w:jc w:val="both"/>
      </w:pPr>
    </w:p>
    <w:p w:rsidR="008F3ACA" w:rsidRPr="002E528E" w:rsidRDefault="008F3ACA" w:rsidP="00895CA9">
      <w:pPr>
        <w:pStyle w:val="ListParagraph"/>
        <w:numPr>
          <w:ilvl w:val="0"/>
          <w:numId w:val="21"/>
        </w:numPr>
        <w:tabs>
          <w:tab w:val="num" w:pos="1080"/>
        </w:tabs>
        <w:jc w:val="both"/>
      </w:pPr>
      <w:r w:rsidRPr="002E528E">
        <w:t>Seeking to</w:t>
      </w:r>
      <w:r w:rsidRPr="002E528E">
        <w:rPr>
          <w:color w:val="FF00FF"/>
        </w:rPr>
        <w:t xml:space="preserve"> </w:t>
      </w:r>
      <w:r w:rsidRPr="002E528E">
        <w:t xml:space="preserve">redeploy to an alternative post. </w:t>
      </w:r>
    </w:p>
    <w:p w:rsidR="008F3ACA" w:rsidRPr="002E528E" w:rsidRDefault="008F3ACA" w:rsidP="00895CA9">
      <w:pPr>
        <w:pStyle w:val="ListParagraph"/>
        <w:numPr>
          <w:ilvl w:val="0"/>
          <w:numId w:val="21"/>
        </w:numPr>
        <w:tabs>
          <w:tab w:val="num" w:pos="1080"/>
        </w:tabs>
        <w:jc w:val="both"/>
      </w:pPr>
      <w:r w:rsidRPr="002E528E">
        <w:t xml:space="preserve">Job redesign (including hours and / or working pattern) either on a temporary or permanent basis. </w:t>
      </w:r>
    </w:p>
    <w:p w:rsidR="008F3ACA" w:rsidRPr="002E528E" w:rsidRDefault="008F3ACA" w:rsidP="00895CA9">
      <w:pPr>
        <w:pStyle w:val="ListParagraph"/>
        <w:numPr>
          <w:ilvl w:val="0"/>
          <w:numId w:val="21"/>
        </w:numPr>
        <w:tabs>
          <w:tab w:val="num" w:pos="1080"/>
        </w:tabs>
        <w:jc w:val="both"/>
      </w:pPr>
      <w:r w:rsidRPr="002E528E">
        <w:t>Adaptation of the working environment.</w:t>
      </w:r>
    </w:p>
    <w:p w:rsidR="008F3ACA" w:rsidRPr="002E528E" w:rsidRDefault="008F3ACA" w:rsidP="00895CA9">
      <w:pPr>
        <w:pStyle w:val="ListParagraph"/>
        <w:numPr>
          <w:ilvl w:val="0"/>
          <w:numId w:val="21"/>
        </w:numPr>
        <w:tabs>
          <w:tab w:val="num" w:pos="1080"/>
        </w:tabs>
        <w:jc w:val="both"/>
      </w:pPr>
      <w:r w:rsidRPr="002E528E">
        <w:t xml:space="preserve">Agreement to a higher level of sickness absence (which may involve adjustment of the trigger points in this procedure).   </w:t>
      </w:r>
    </w:p>
    <w:p w:rsidR="008F3ACA" w:rsidRPr="002E528E" w:rsidRDefault="008F3ACA" w:rsidP="008F3ACA">
      <w:pPr>
        <w:jc w:val="both"/>
      </w:pPr>
    </w:p>
    <w:p w:rsidR="008F3ACA" w:rsidRPr="002E528E" w:rsidRDefault="008F3ACA" w:rsidP="008F3ACA">
      <w:pPr>
        <w:ind w:left="720"/>
        <w:jc w:val="both"/>
      </w:pPr>
      <w:r w:rsidRPr="002E528E">
        <w:t xml:space="preserve">An assessment must be made about whether the adjustment is ‘reasonable’ and will take account of the following: </w:t>
      </w:r>
    </w:p>
    <w:p w:rsidR="008F3ACA" w:rsidRPr="002E528E" w:rsidRDefault="008F3ACA" w:rsidP="008F3ACA">
      <w:pPr>
        <w:jc w:val="both"/>
      </w:pPr>
    </w:p>
    <w:p w:rsidR="008F3ACA" w:rsidRPr="002E528E" w:rsidRDefault="008F3ACA" w:rsidP="00895CA9">
      <w:pPr>
        <w:pStyle w:val="ListParagraph"/>
        <w:numPr>
          <w:ilvl w:val="0"/>
          <w:numId w:val="22"/>
        </w:numPr>
        <w:tabs>
          <w:tab w:val="num" w:pos="1080"/>
        </w:tabs>
        <w:jc w:val="both"/>
      </w:pPr>
      <w:r w:rsidRPr="002E528E">
        <w:t>Practicality / cost of the adjustment.</w:t>
      </w:r>
    </w:p>
    <w:p w:rsidR="008F3ACA" w:rsidRPr="002E528E" w:rsidRDefault="008F3ACA" w:rsidP="00895CA9">
      <w:pPr>
        <w:pStyle w:val="ListParagraph"/>
        <w:numPr>
          <w:ilvl w:val="0"/>
          <w:numId w:val="22"/>
        </w:numPr>
        <w:tabs>
          <w:tab w:val="num" w:pos="1080"/>
        </w:tabs>
        <w:jc w:val="both"/>
      </w:pPr>
      <w:r w:rsidRPr="002E528E">
        <w:t xml:space="preserve">Disruption to the service provision. </w:t>
      </w:r>
    </w:p>
    <w:p w:rsidR="008F3ACA" w:rsidRPr="002E528E" w:rsidRDefault="008F3ACA" w:rsidP="00895CA9">
      <w:pPr>
        <w:pStyle w:val="ListParagraph"/>
        <w:numPr>
          <w:ilvl w:val="0"/>
          <w:numId w:val="22"/>
        </w:numPr>
        <w:tabs>
          <w:tab w:val="num" w:pos="1080"/>
        </w:tabs>
        <w:jc w:val="both"/>
      </w:pPr>
      <w:r w:rsidRPr="002E528E">
        <w:t xml:space="preserve">Size and resources available to the employer. </w:t>
      </w:r>
    </w:p>
    <w:p w:rsidR="008F3ACA" w:rsidRPr="002E528E" w:rsidRDefault="008F3ACA" w:rsidP="00895CA9">
      <w:pPr>
        <w:pStyle w:val="ListParagraph"/>
        <w:numPr>
          <w:ilvl w:val="0"/>
          <w:numId w:val="22"/>
        </w:numPr>
        <w:tabs>
          <w:tab w:val="num" w:pos="1080"/>
        </w:tabs>
        <w:jc w:val="both"/>
      </w:pPr>
      <w:r w:rsidRPr="002E528E">
        <w:t>Impact on work colleagues.</w:t>
      </w:r>
    </w:p>
    <w:p w:rsidR="008F3ACA" w:rsidRPr="002E528E" w:rsidRDefault="008F3ACA" w:rsidP="008F3ACA">
      <w:pPr>
        <w:jc w:val="both"/>
      </w:pPr>
    </w:p>
    <w:p w:rsidR="008F3ACA" w:rsidRPr="002E528E" w:rsidRDefault="008F3ACA" w:rsidP="008F3ACA">
      <w:pPr>
        <w:ind w:left="720"/>
        <w:jc w:val="both"/>
      </w:pPr>
      <w:r w:rsidRPr="002E528E">
        <w:t xml:space="preserve">Managers should always seek advice from both Human Resources and the Occupational Health Provider in cases involving disability. </w:t>
      </w:r>
    </w:p>
    <w:p w:rsidR="008F3ACA" w:rsidRPr="00355418" w:rsidRDefault="005A060A" w:rsidP="00532A9E">
      <w:pPr>
        <w:pStyle w:val="Heading1"/>
        <w:rPr>
          <w:rFonts w:ascii="Arial" w:hAnsi="Arial" w:cs="Arial"/>
          <w:color w:val="215868" w:themeColor="accent5" w:themeShade="80"/>
          <w:sz w:val="32"/>
          <w:szCs w:val="32"/>
        </w:rPr>
      </w:pPr>
      <w:bookmarkStart w:id="35" w:name="_Toc448492600"/>
      <w:r w:rsidRPr="00355418">
        <w:rPr>
          <w:rFonts w:ascii="Arial" w:hAnsi="Arial" w:cs="Arial"/>
          <w:color w:val="215868" w:themeColor="accent5" w:themeShade="80"/>
          <w:sz w:val="32"/>
          <w:szCs w:val="32"/>
        </w:rPr>
        <w:t>17. Phased Return to Work</w:t>
      </w:r>
      <w:bookmarkEnd w:id="35"/>
      <w:r w:rsidRPr="00355418">
        <w:rPr>
          <w:rFonts w:ascii="Arial" w:hAnsi="Arial" w:cs="Arial"/>
          <w:color w:val="215868" w:themeColor="accent5" w:themeShade="80"/>
          <w:sz w:val="32"/>
          <w:szCs w:val="32"/>
        </w:rPr>
        <w:t xml:space="preserve"> </w:t>
      </w:r>
    </w:p>
    <w:p w:rsidR="008F3ACA" w:rsidRPr="002E528E" w:rsidRDefault="008F3ACA" w:rsidP="008F3ACA"/>
    <w:p w:rsidR="008F3ACA" w:rsidRPr="002E528E" w:rsidRDefault="008F3ACA" w:rsidP="008F3ACA">
      <w:pPr>
        <w:ind w:left="720" w:hanging="720"/>
        <w:jc w:val="both"/>
        <w:rPr>
          <w:color w:val="000000"/>
        </w:rPr>
      </w:pPr>
      <w:r w:rsidRPr="002E528E">
        <w:t>17.1</w:t>
      </w:r>
      <w:r w:rsidRPr="002E528E">
        <w:tab/>
        <w:t xml:space="preserve">A phased return to work after a </w:t>
      </w:r>
      <w:proofErr w:type="gramStart"/>
      <w:r w:rsidRPr="002E528E">
        <w:t>long term</w:t>
      </w:r>
      <w:proofErr w:type="gramEnd"/>
      <w:r w:rsidRPr="002E528E">
        <w:t xml:space="preserve"> period of sickness absence can be beneficial for both the organisation and the employee.  The purpose of this approach is to facilitate an earlier return to work than may otherwise be possible.  The term phased return covers either a period of time of reduced working hours and/or a period of restricted duties.</w:t>
      </w:r>
    </w:p>
    <w:p w:rsidR="008F3ACA" w:rsidRPr="002E528E" w:rsidRDefault="008F3ACA" w:rsidP="008F3ACA">
      <w:pPr>
        <w:ind w:left="720" w:hanging="720"/>
        <w:jc w:val="both"/>
        <w:rPr>
          <w:color w:val="000000"/>
        </w:rPr>
      </w:pPr>
    </w:p>
    <w:p w:rsidR="008F3ACA" w:rsidRPr="002E528E" w:rsidRDefault="00FF77E0" w:rsidP="008F3ACA">
      <w:pPr>
        <w:ind w:left="720" w:hanging="720"/>
        <w:jc w:val="both"/>
        <w:rPr>
          <w:color w:val="FF0000"/>
        </w:rPr>
      </w:pPr>
      <w:r w:rsidRPr="002E528E">
        <w:rPr>
          <w:color w:val="000000"/>
        </w:rPr>
        <w:t>17.2</w:t>
      </w:r>
      <w:r w:rsidRPr="002E528E">
        <w:rPr>
          <w:color w:val="000000"/>
        </w:rPr>
        <w:tab/>
      </w:r>
      <w:r w:rsidR="008F3ACA" w:rsidRPr="002E528E">
        <w:rPr>
          <w:color w:val="000000"/>
        </w:rPr>
        <w:t xml:space="preserve">Some conditions will inhibit employees attending their place of work but not from carrying out their duties.  In these circumstances, it may be reasonable for alternative arrangements to be made with the agreement of the Headteacher/manager.  Payment will be made accordingly.  </w:t>
      </w:r>
    </w:p>
    <w:p w:rsidR="008F3ACA" w:rsidRPr="002E528E" w:rsidRDefault="008F3ACA" w:rsidP="008F3ACA">
      <w:pPr>
        <w:jc w:val="both"/>
      </w:pPr>
    </w:p>
    <w:p w:rsidR="008F3ACA" w:rsidRPr="002E528E" w:rsidRDefault="00FF77E0" w:rsidP="00FF77E0">
      <w:pPr>
        <w:jc w:val="both"/>
      </w:pPr>
      <w:r w:rsidRPr="002E528E">
        <w:t>17.3</w:t>
      </w:r>
      <w:r w:rsidRPr="002E528E">
        <w:tab/>
      </w:r>
      <w:r w:rsidR="008F3ACA" w:rsidRPr="002E528E">
        <w:t>The following conditions should apply to any phased return to work:</w:t>
      </w:r>
    </w:p>
    <w:p w:rsidR="008F3ACA" w:rsidRPr="002E528E" w:rsidRDefault="008F3ACA" w:rsidP="008F3ACA">
      <w:pPr>
        <w:jc w:val="both"/>
      </w:pPr>
    </w:p>
    <w:p w:rsidR="008F3ACA" w:rsidRPr="002E528E" w:rsidRDefault="008F3ACA" w:rsidP="00895CA9">
      <w:pPr>
        <w:numPr>
          <w:ilvl w:val="0"/>
          <w:numId w:val="9"/>
        </w:numPr>
        <w:tabs>
          <w:tab w:val="left" w:pos="1134"/>
          <w:tab w:val="num" w:pos="1440"/>
        </w:tabs>
        <w:ind w:left="1440"/>
        <w:jc w:val="both"/>
      </w:pPr>
      <w:r w:rsidRPr="002E528E">
        <w:t>A phased return to work should be recommended or approved by the Council’s Occupational Health Provider (bearing in mind the temporarily reduced hours and, if appropriate, duties).</w:t>
      </w:r>
    </w:p>
    <w:p w:rsidR="008F3ACA" w:rsidRPr="002E528E" w:rsidRDefault="008F3ACA" w:rsidP="008F3ACA">
      <w:pPr>
        <w:jc w:val="both"/>
      </w:pPr>
    </w:p>
    <w:p w:rsidR="008F3ACA" w:rsidRDefault="008F3ACA" w:rsidP="00895CA9">
      <w:pPr>
        <w:numPr>
          <w:ilvl w:val="0"/>
          <w:numId w:val="9"/>
        </w:numPr>
        <w:tabs>
          <w:tab w:val="num" w:pos="1440"/>
        </w:tabs>
        <w:ind w:left="1440"/>
      </w:pPr>
      <w:r w:rsidRPr="002E528E">
        <w:t>It will usually be for a period of up to four weeks, during which time the employee will receive full pay for a maximum of four weeks.</w:t>
      </w:r>
    </w:p>
    <w:p w:rsidR="008F3ACA" w:rsidRPr="002E528E" w:rsidRDefault="008F3ACA" w:rsidP="008F3ACA">
      <w:pPr>
        <w:jc w:val="both"/>
      </w:pPr>
    </w:p>
    <w:p w:rsidR="008F3ACA" w:rsidRPr="002E528E" w:rsidRDefault="008F3ACA" w:rsidP="00895CA9">
      <w:pPr>
        <w:numPr>
          <w:ilvl w:val="0"/>
          <w:numId w:val="9"/>
        </w:numPr>
        <w:tabs>
          <w:tab w:val="num" w:pos="1440"/>
        </w:tabs>
        <w:ind w:left="1440"/>
        <w:jc w:val="both"/>
      </w:pPr>
      <w:r w:rsidRPr="002E528E">
        <w:t xml:space="preserve">The employee must be signed off by his or her GP as fit to work or his or her latest Statement of Fitness to Work must have expired prior to the return to work. </w:t>
      </w:r>
      <w:proofErr w:type="gramStart"/>
      <w:r w:rsidRPr="002E528E">
        <w:t>Alternatively</w:t>
      </w:r>
      <w:proofErr w:type="gramEnd"/>
      <w:r w:rsidRPr="002E528E">
        <w:t xml:space="preserve"> the Statement should indicate that the employee may be fit to work, with the comments/suggestions of the GP in accordance with the views of the Occupational Health Provider, or easily implemented with a view to full duties/hours within the four week period. </w:t>
      </w:r>
    </w:p>
    <w:p w:rsidR="008F3ACA" w:rsidRPr="002E528E" w:rsidRDefault="008F3ACA" w:rsidP="008F3ACA">
      <w:pPr>
        <w:jc w:val="both"/>
      </w:pPr>
    </w:p>
    <w:p w:rsidR="008F3ACA" w:rsidRPr="002E528E" w:rsidRDefault="008F3ACA" w:rsidP="00895CA9">
      <w:pPr>
        <w:numPr>
          <w:ilvl w:val="0"/>
          <w:numId w:val="9"/>
        </w:numPr>
        <w:tabs>
          <w:tab w:val="num" w:pos="1440"/>
        </w:tabs>
        <w:ind w:left="1440"/>
        <w:jc w:val="both"/>
      </w:pPr>
      <w:r w:rsidRPr="002E528E">
        <w:t xml:space="preserve">The pattern of attendance on reduced hours and/or reduced duties and responsibilities should be agreed in advance with the employee.  However, it is expected that the employee will increase their working hours and/or duties during the phased return with a view to resuming their full contractual hours and duties at the end of the </w:t>
      </w:r>
      <w:proofErr w:type="gramStart"/>
      <w:r w:rsidRPr="002E528E">
        <w:t>four week</w:t>
      </w:r>
      <w:proofErr w:type="gramEnd"/>
      <w:r w:rsidRPr="002E528E">
        <w:t xml:space="preserve"> period.  If the employee is unable to return to their full contractual hours and/or duties after four weeks, a referral to Occupational Health will be made.  </w:t>
      </w:r>
    </w:p>
    <w:p w:rsidR="008F3ACA" w:rsidRPr="002E528E" w:rsidRDefault="008F3ACA" w:rsidP="008F3ACA">
      <w:pPr>
        <w:jc w:val="both"/>
      </w:pPr>
    </w:p>
    <w:p w:rsidR="008F3ACA" w:rsidRPr="002E528E" w:rsidRDefault="008F3ACA" w:rsidP="00895CA9">
      <w:pPr>
        <w:numPr>
          <w:ilvl w:val="0"/>
          <w:numId w:val="9"/>
        </w:numPr>
        <w:tabs>
          <w:tab w:val="num" w:pos="1440"/>
        </w:tabs>
        <w:ind w:left="1440"/>
        <w:jc w:val="both"/>
      </w:pPr>
      <w:r w:rsidRPr="002E528E">
        <w:t xml:space="preserve">Where Occupational Health </w:t>
      </w:r>
      <w:r w:rsidR="009B15A6" w:rsidRPr="002E528E">
        <w:t>recommends</w:t>
      </w:r>
      <w:r w:rsidRPr="002E528E">
        <w:t>, or a GP seeks, a longer phased return to work then this approach is unlikely to be practicable.  If the employee cannot return to normal working within four weeks then he or she would need to remain off work for a further period.  However, each case will need to be considered on its merits and other solutions may be more suitable.  Where the GP has indicated that an employee may be fit to return to work, it should be noted any suggestion made by the GP is only advisory as the GP does not have knowledge of the workplace or details of the employee’s duties.  If it is not possible or practical to implement the advice then the ‘may be fit for work’ option can be interpreted as ‘not fit for work’.  There is no need for the employee to return to the GP for a new statement for this to be confirmed.  A new certificate will only be needed if the certificate expires (referred to as the “end of the statement period”) and the employee is still unable to return.</w:t>
      </w:r>
    </w:p>
    <w:p w:rsidR="008F3ACA" w:rsidRPr="002E528E" w:rsidRDefault="008F3ACA" w:rsidP="008F3ACA">
      <w:pPr>
        <w:jc w:val="both"/>
      </w:pPr>
    </w:p>
    <w:p w:rsidR="008F3ACA" w:rsidRPr="002E528E" w:rsidRDefault="008F3ACA" w:rsidP="00895CA9">
      <w:pPr>
        <w:numPr>
          <w:ilvl w:val="0"/>
          <w:numId w:val="9"/>
        </w:numPr>
        <w:tabs>
          <w:tab w:val="num" w:pos="1440"/>
        </w:tabs>
        <w:ind w:left="1440"/>
        <w:jc w:val="both"/>
      </w:pPr>
      <w:r w:rsidRPr="002E528E">
        <w:t>Where the employee seeks to extend the phased return to work beyond four weeks, or asks for a longer arrangement from the start, it is open to the Headteacher to cover the shortfall in contractual hours (where applicable) by annual leave, TOIL, or, exceptionally, unpaid leave of absence, subject to the employee’s agreement.</w:t>
      </w:r>
    </w:p>
    <w:p w:rsidR="008F3ACA" w:rsidRPr="002E528E" w:rsidRDefault="008F3ACA" w:rsidP="008F3ACA">
      <w:pPr>
        <w:ind w:left="720"/>
        <w:jc w:val="both"/>
      </w:pPr>
    </w:p>
    <w:p w:rsidR="008F3ACA" w:rsidRPr="002E528E" w:rsidRDefault="008F3ACA" w:rsidP="00895CA9">
      <w:pPr>
        <w:numPr>
          <w:ilvl w:val="0"/>
          <w:numId w:val="9"/>
        </w:numPr>
        <w:tabs>
          <w:tab w:val="num" w:pos="1440"/>
        </w:tabs>
        <w:ind w:left="1440"/>
        <w:jc w:val="both"/>
      </w:pPr>
      <w:r w:rsidRPr="002E528E">
        <w:t>You may need to revise the workplace risk assessment applicable to the employee to facilitate a return to work, and it may need to be kept under review.</w:t>
      </w:r>
    </w:p>
    <w:p w:rsidR="008F3ACA" w:rsidRPr="002E528E" w:rsidRDefault="008F3ACA" w:rsidP="008F3ACA">
      <w:pPr>
        <w:jc w:val="both"/>
      </w:pPr>
    </w:p>
    <w:p w:rsidR="00FF77E0" w:rsidRPr="002E528E" w:rsidRDefault="008F3ACA" w:rsidP="00895CA9">
      <w:pPr>
        <w:numPr>
          <w:ilvl w:val="0"/>
          <w:numId w:val="9"/>
        </w:numPr>
        <w:tabs>
          <w:tab w:val="num" w:pos="1440"/>
        </w:tabs>
        <w:ind w:left="1440"/>
        <w:jc w:val="both"/>
      </w:pPr>
      <w:r w:rsidRPr="002E528E">
        <w:t xml:space="preserve">On occasion, Occupational Health or another medical agency may seek a very restricted return to work e.g. two hours per day, for therapeutic purposes.  Full consideration should be given to such requests but clear medical guidance should be obtained in advance on what the employee can do and what degree of support should be provided in the workplace. </w:t>
      </w:r>
    </w:p>
    <w:p w:rsidR="00FF77E0" w:rsidRPr="002E528E" w:rsidRDefault="00FF77E0" w:rsidP="00FF77E0">
      <w:pPr>
        <w:pStyle w:val="ListParagraph"/>
      </w:pPr>
    </w:p>
    <w:p w:rsidR="008F3ACA" w:rsidRPr="002E528E" w:rsidRDefault="008F3ACA" w:rsidP="00FF77E0">
      <w:pPr>
        <w:ind w:left="1440"/>
        <w:jc w:val="both"/>
      </w:pPr>
      <w:r w:rsidRPr="002E528E">
        <w:t xml:space="preserve"> In such cases the employee would remain on sick pay but should be advised to check with the relevant government agency on any implications for the employee’s statutory benefits.</w:t>
      </w:r>
    </w:p>
    <w:p w:rsidR="008F3ACA" w:rsidRPr="002E528E" w:rsidRDefault="008F3ACA" w:rsidP="008F3ACA">
      <w:pPr>
        <w:jc w:val="both"/>
      </w:pPr>
    </w:p>
    <w:p w:rsidR="008F3ACA" w:rsidRPr="00355418" w:rsidRDefault="008F3ACA" w:rsidP="00895CA9">
      <w:pPr>
        <w:numPr>
          <w:ilvl w:val="0"/>
          <w:numId w:val="9"/>
        </w:numPr>
        <w:tabs>
          <w:tab w:val="num" w:pos="1440"/>
        </w:tabs>
        <w:ind w:left="1440"/>
        <w:jc w:val="both"/>
        <w:rPr>
          <w:b/>
        </w:rPr>
      </w:pPr>
      <w:r w:rsidRPr="002E528E">
        <w:t>These arrangements are aimed at helping an employee return to his or her own job.  They are not likely to be suitable for employees involved in redeployment or rehabilitative processes, which would require, and should receive, other considerations.</w:t>
      </w:r>
    </w:p>
    <w:p w:rsidR="008F3ACA" w:rsidRPr="002E528E" w:rsidRDefault="008F3ACA" w:rsidP="008F3ACA">
      <w:pPr>
        <w:jc w:val="center"/>
        <w:rPr>
          <w:b/>
        </w:rPr>
        <w:sectPr w:rsidR="008F3ACA" w:rsidRPr="002E528E" w:rsidSect="008F3ACA">
          <w:headerReference w:type="even" r:id="rId14"/>
          <w:headerReference w:type="default" r:id="rId15"/>
          <w:footerReference w:type="default" r:id="rId16"/>
          <w:headerReference w:type="first" r:id="rId17"/>
          <w:pgSz w:w="11908" w:h="16833" w:code="9"/>
          <w:pgMar w:top="1440" w:right="1440" w:bottom="1440" w:left="1440" w:header="720" w:footer="578" w:gutter="0"/>
          <w:pgNumType w:start="1"/>
          <w:cols w:space="720"/>
          <w:noEndnote/>
        </w:sectPr>
      </w:pPr>
    </w:p>
    <w:p w:rsidR="00F04F52" w:rsidRPr="009D3A01" w:rsidRDefault="00F04F52" w:rsidP="00F04F52">
      <w:pPr>
        <w:rPr>
          <w:rFonts w:ascii="Verdana" w:hAnsi="Verdana"/>
          <w:b/>
        </w:rPr>
      </w:pPr>
      <w:r>
        <w:rPr>
          <w:rFonts w:ascii="Verdana" w:hAnsi="Verdana"/>
          <w:i/>
          <w:noProof/>
          <w:lang w:val="en-US"/>
        </w:rPr>
        <w:lastRenderedPageBreak/>
        <w:drawing>
          <wp:inline distT="0" distB="0" distL="0" distR="0" wp14:anchorId="562AD9A4" wp14:editId="44EC3B26">
            <wp:extent cx="1885950" cy="400050"/>
            <wp:effectExtent l="0" t="0" r="0" b="0"/>
            <wp:docPr id="1" name="Picture 1" descr="SMBCGreenLogo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MBCGreenLogoSmall"/>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85950" cy="400050"/>
                    </a:xfrm>
                    <a:prstGeom prst="rect">
                      <a:avLst/>
                    </a:prstGeom>
                    <a:noFill/>
                    <a:ln>
                      <a:noFill/>
                    </a:ln>
                  </pic:spPr>
                </pic:pic>
              </a:graphicData>
            </a:graphic>
          </wp:inline>
        </w:drawing>
      </w:r>
    </w:p>
    <w:p w:rsidR="00F04F52" w:rsidRPr="009D3A01" w:rsidRDefault="00F04F52" w:rsidP="00F04F52">
      <w:pPr>
        <w:jc w:val="right"/>
        <w:rPr>
          <w:rFonts w:ascii="Verdana" w:hAnsi="Verdana"/>
          <w:b/>
          <w:color w:val="808080"/>
        </w:rPr>
      </w:pPr>
      <w:r w:rsidRPr="009D3A01">
        <w:rPr>
          <w:rFonts w:ascii="Verdana" w:hAnsi="Verdana"/>
          <w:b/>
          <w:color w:val="808080"/>
        </w:rPr>
        <w:t>APPENDIX A</w:t>
      </w:r>
    </w:p>
    <w:p w:rsidR="00F04F52" w:rsidRPr="009D3A01" w:rsidRDefault="00F04F52" w:rsidP="00F04F52">
      <w:pPr>
        <w:jc w:val="center"/>
        <w:rPr>
          <w:rFonts w:ascii="Verdana" w:hAnsi="Verdana"/>
          <w:b/>
          <w:color w:val="808080"/>
          <w:u w:val="single"/>
        </w:rPr>
      </w:pPr>
      <w:r w:rsidRPr="009D3A01">
        <w:rPr>
          <w:rFonts w:ascii="Verdana" w:hAnsi="Verdana"/>
          <w:b/>
          <w:color w:val="808080"/>
          <w:u w:val="single"/>
        </w:rPr>
        <w:t>RETURN TO WORK MEETING FORM/SELF CERTIFICATION FORM</w:t>
      </w:r>
    </w:p>
    <w:p w:rsidR="00F04F52" w:rsidRPr="009D3A01" w:rsidRDefault="00F04F52" w:rsidP="00F04F52">
      <w:r w:rsidRPr="009D3A01">
        <w:t>Please refer to guidance notes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0"/>
        <w:gridCol w:w="2886"/>
        <w:gridCol w:w="2577"/>
        <w:gridCol w:w="984"/>
        <w:gridCol w:w="3933"/>
      </w:tblGrid>
      <w:tr w:rsidR="00F04F52" w:rsidRPr="009D3A01" w:rsidTr="008A2063">
        <w:trPr>
          <w:cantSplit/>
          <w:jc w:val="center"/>
        </w:trPr>
        <w:tc>
          <w:tcPr>
            <w:tcW w:w="420" w:type="dxa"/>
            <w:tcBorders>
              <w:top w:val="double" w:sz="2" w:space="0" w:color="000000"/>
              <w:left w:val="nil"/>
              <w:right w:val="single" w:sz="18" w:space="0" w:color="000000"/>
            </w:tcBorders>
            <w:shd w:val="pct12" w:color="000000" w:fill="FFFFFF"/>
          </w:tcPr>
          <w:p w:rsidR="00F04F52" w:rsidRPr="009D3A01" w:rsidRDefault="00F04F52" w:rsidP="00F04F52">
            <w:r w:rsidRPr="009D3A01">
              <w:t>A</w:t>
            </w:r>
          </w:p>
        </w:tc>
        <w:tc>
          <w:tcPr>
            <w:tcW w:w="5463" w:type="dxa"/>
            <w:gridSpan w:val="2"/>
            <w:tcBorders>
              <w:top w:val="double" w:sz="2" w:space="0" w:color="000000"/>
              <w:left w:val="nil"/>
            </w:tcBorders>
            <w:shd w:val="pct12" w:color="auto" w:fill="FFFFFF"/>
          </w:tcPr>
          <w:p w:rsidR="00F04F52" w:rsidRPr="009D3A01" w:rsidRDefault="00F04F52" w:rsidP="00F04F52">
            <w:r w:rsidRPr="009D3A01">
              <w:t>Name of employee</w:t>
            </w:r>
          </w:p>
          <w:p w:rsidR="00F04F52" w:rsidRPr="009D3A01" w:rsidRDefault="00F04F52" w:rsidP="00F04F52"/>
        </w:tc>
        <w:tc>
          <w:tcPr>
            <w:tcW w:w="4917" w:type="dxa"/>
            <w:gridSpan w:val="2"/>
            <w:tcBorders>
              <w:top w:val="double" w:sz="2" w:space="0" w:color="000000"/>
              <w:right w:val="nil"/>
            </w:tcBorders>
            <w:shd w:val="pct12" w:color="auto" w:fill="FFFFFF"/>
          </w:tcPr>
          <w:p w:rsidR="00F04F52" w:rsidRPr="009D3A01" w:rsidRDefault="00F04F52" w:rsidP="00F04F52">
            <w:pPr>
              <w:rPr>
                <w:b/>
              </w:rPr>
            </w:pPr>
            <w:r w:rsidRPr="009D3A01">
              <w:rPr>
                <w:b/>
              </w:rPr>
              <w:t>Job title</w:t>
            </w:r>
          </w:p>
        </w:tc>
      </w:tr>
      <w:tr w:rsidR="00F04F52" w:rsidRPr="009D3A01" w:rsidTr="008A2063">
        <w:trPr>
          <w:cantSplit/>
          <w:jc w:val="center"/>
        </w:trPr>
        <w:tc>
          <w:tcPr>
            <w:tcW w:w="420" w:type="dxa"/>
            <w:tcBorders>
              <w:left w:val="nil"/>
              <w:right w:val="single" w:sz="18" w:space="0" w:color="000000"/>
            </w:tcBorders>
            <w:shd w:val="clear" w:color="000000" w:fill="auto"/>
          </w:tcPr>
          <w:p w:rsidR="00F04F52" w:rsidRPr="009D3A01" w:rsidRDefault="00F04F52" w:rsidP="00F04F52">
            <w:r w:rsidRPr="009D3A01">
              <w:t>B</w:t>
            </w:r>
          </w:p>
        </w:tc>
        <w:tc>
          <w:tcPr>
            <w:tcW w:w="10380" w:type="dxa"/>
            <w:gridSpan w:val="4"/>
            <w:tcBorders>
              <w:left w:val="nil"/>
              <w:right w:val="nil"/>
            </w:tcBorders>
            <w:shd w:val="clear" w:color="000000" w:fill="auto"/>
          </w:tcPr>
          <w:p w:rsidR="00F04F52" w:rsidRPr="009D3A01" w:rsidRDefault="00F04F52" w:rsidP="00F04F52">
            <w:r w:rsidRPr="009D3A01">
              <w:rPr>
                <w:b/>
              </w:rPr>
              <w:t>Name of manager</w:t>
            </w:r>
          </w:p>
        </w:tc>
      </w:tr>
      <w:tr w:rsidR="00F04F52" w:rsidRPr="009D3A01" w:rsidTr="008A2063">
        <w:trPr>
          <w:cantSplit/>
          <w:jc w:val="center"/>
        </w:trPr>
        <w:tc>
          <w:tcPr>
            <w:tcW w:w="420" w:type="dxa"/>
            <w:tcBorders>
              <w:left w:val="nil"/>
              <w:right w:val="single" w:sz="18" w:space="0" w:color="000000"/>
            </w:tcBorders>
            <w:shd w:val="clear" w:color="000000" w:fill="auto"/>
          </w:tcPr>
          <w:p w:rsidR="00F04F52" w:rsidRPr="009D3A01" w:rsidRDefault="00F04F52" w:rsidP="00F04F52">
            <w:r w:rsidRPr="009D3A01">
              <w:t>C</w:t>
            </w:r>
          </w:p>
        </w:tc>
        <w:tc>
          <w:tcPr>
            <w:tcW w:w="2886" w:type="dxa"/>
            <w:tcBorders>
              <w:left w:val="nil"/>
              <w:bottom w:val="nil"/>
            </w:tcBorders>
            <w:shd w:val="clear" w:color="000000" w:fill="auto"/>
          </w:tcPr>
          <w:p w:rsidR="00F04F52" w:rsidRPr="009D3A01" w:rsidRDefault="00F04F52" w:rsidP="00F04F52">
            <w:pPr>
              <w:rPr>
                <w:b/>
              </w:rPr>
            </w:pPr>
            <w:r w:rsidRPr="009D3A01">
              <w:rPr>
                <w:b/>
              </w:rPr>
              <w:t>Date of meeting</w:t>
            </w:r>
          </w:p>
          <w:p w:rsidR="00F04F52" w:rsidRPr="009D3A01" w:rsidRDefault="00F04F52" w:rsidP="00F04F52"/>
          <w:p w:rsidR="00F04F52" w:rsidRPr="009D3A01" w:rsidRDefault="00F04F52" w:rsidP="00F04F52"/>
        </w:tc>
        <w:tc>
          <w:tcPr>
            <w:tcW w:w="3561" w:type="dxa"/>
            <w:gridSpan w:val="2"/>
            <w:tcBorders>
              <w:bottom w:val="nil"/>
            </w:tcBorders>
            <w:shd w:val="clear" w:color="000000" w:fill="auto"/>
          </w:tcPr>
          <w:p w:rsidR="00F04F52" w:rsidRPr="009D3A01" w:rsidRDefault="00F04F52" w:rsidP="00F04F52">
            <w:pPr>
              <w:rPr>
                <w:b/>
              </w:rPr>
            </w:pPr>
            <w:r w:rsidRPr="009D3A01">
              <w:rPr>
                <w:b/>
              </w:rPr>
              <w:t>Date of first day of sickness</w:t>
            </w:r>
          </w:p>
          <w:p w:rsidR="00F04F52" w:rsidRPr="009D3A01" w:rsidRDefault="00F04F52" w:rsidP="00F04F52"/>
        </w:tc>
        <w:tc>
          <w:tcPr>
            <w:tcW w:w="3933" w:type="dxa"/>
            <w:tcBorders>
              <w:bottom w:val="nil"/>
              <w:right w:val="nil"/>
            </w:tcBorders>
            <w:shd w:val="clear" w:color="000000" w:fill="auto"/>
          </w:tcPr>
          <w:p w:rsidR="00F04F52" w:rsidRPr="009D3A01" w:rsidRDefault="00F04F52" w:rsidP="00F04F52">
            <w:pPr>
              <w:rPr>
                <w:b/>
              </w:rPr>
            </w:pPr>
            <w:r w:rsidRPr="009D3A01">
              <w:rPr>
                <w:b/>
              </w:rPr>
              <w:t>Number of working days sickness</w:t>
            </w:r>
          </w:p>
        </w:tc>
      </w:tr>
      <w:tr w:rsidR="00F04F52" w:rsidRPr="009D3A01" w:rsidTr="008A2063">
        <w:trPr>
          <w:cantSplit/>
          <w:jc w:val="center"/>
        </w:trPr>
        <w:tc>
          <w:tcPr>
            <w:tcW w:w="420" w:type="dxa"/>
            <w:tcBorders>
              <w:left w:val="nil"/>
              <w:right w:val="single" w:sz="18" w:space="0" w:color="000000"/>
            </w:tcBorders>
            <w:shd w:val="pct12" w:color="000000" w:fill="FFFFFF"/>
          </w:tcPr>
          <w:p w:rsidR="00F04F52" w:rsidRPr="009D3A01" w:rsidRDefault="00F04F52" w:rsidP="00F04F52">
            <w:pPr>
              <w:rPr>
                <w:b/>
              </w:rPr>
            </w:pPr>
            <w:r w:rsidRPr="009D3A01">
              <w:rPr>
                <w:b/>
              </w:rPr>
              <w:t>D</w:t>
            </w:r>
          </w:p>
        </w:tc>
        <w:tc>
          <w:tcPr>
            <w:tcW w:w="10380" w:type="dxa"/>
            <w:gridSpan w:val="4"/>
            <w:tcBorders>
              <w:left w:val="nil"/>
              <w:right w:val="nil"/>
            </w:tcBorders>
            <w:shd w:val="pct12" w:color="auto" w:fill="FFFFFF"/>
          </w:tcPr>
          <w:p w:rsidR="00F04F52" w:rsidRDefault="00F04F52" w:rsidP="00F04F52">
            <w:r w:rsidRPr="009D3A01">
              <w:t>Date of return</w:t>
            </w:r>
          </w:p>
          <w:p w:rsidR="00F04F52" w:rsidRPr="009D3A01" w:rsidRDefault="00F04F52" w:rsidP="00F04F52"/>
        </w:tc>
      </w:tr>
      <w:tr w:rsidR="00F04F52" w:rsidRPr="009D3A01" w:rsidTr="008A2063">
        <w:trPr>
          <w:cantSplit/>
          <w:jc w:val="center"/>
        </w:trPr>
        <w:tc>
          <w:tcPr>
            <w:tcW w:w="420" w:type="dxa"/>
            <w:tcBorders>
              <w:left w:val="nil"/>
              <w:right w:val="single" w:sz="18" w:space="0" w:color="000000"/>
            </w:tcBorders>
            <w:shd w:val="pct12" w:color="000000" w:fill="FFFFFF"/>
          </w:tcPr>
          <w:p w:rsidR="00F04F52" w:rsidRPr="009D3A01" w:rsidRDefault="00F04F52" w:rsidP="00F04F52">
            <w:pPr>
              <w:rPr>
                <w:b/>
              </w:rPr>
            </w:pPr>
            <w:r w:rsidRPr="009D3A01">
              <w:rPr>
                <w:b/>
              </w:rPr>
              <w:t>E</w:t>
            </w:r>
          </w:p>
          <w:p w:rsidR="00F04F52" w:rsidRPr="009D3A01" w:rsidRDefault="00F04F52" w:rsidP="00F04F52"/>
        </w:tc>
        <w:tc>
          <w:tcPr>
            <w:tcW w:w="10380" w:type="dxa"/>
            <w:gridSpan w:val="4"/>
            <w:tcBorders>
              <w:left w:val="nil"/>
              <w:right w:val="nil"/>
            </w:tcBorders>
            <w:shd w:val="pct12" w:color="auto" w:fill="FFFFFF"/>
          </w:tcPr>
          <w:p w:rsidR="00F04F52" w:rsidRPr="009D3A01" w:rsidRDefault="00F04F52" w:rsidP="00F04F52">
            <w:r w:rsidRPr="009D3A01">
              <w:t>Reason for sickness absence (please specify if this is an industrial injury / disability related absence)</w:t>
            </w:r>
          </w:p>
          <w:p w:rsidR="00F04F52" w:rsidRPr="009D3A01" w:rsidRDefault="00F04F52" w:rsidP="00F04F52"/>
        </w:tc>
      </w:tr>
      <w:tr w:rsidR="00F04F52" w:rsidRPr="009D3A01" w:rsidTr="008A2063">
        <w:trPr>
          <w:cantSplit/>
          <w:jc w:val="center"/>
        </w:trPr>
        <w:tc>
          <w:tcPr>
            <w:tcW w:w="420" w:type="dxa"/>
            <w:tcBorders>
              <w:left w:val="nil"/>
              <w:right w:val="single" w:sz="18" w:space="0" w:color="000000"/>
            </w:tcBorders>
            <w:shd w:val="clear" w:color="000000" w:fill="auto"/>
          </w:tcPr>
          <w:p w:rsidR="00F04F52" w:rsidRPr="009D3A01" w:rsidRDefault="00F04F52" w:rsidP="00F04F52">
            <w:r w:rsidRPr="009D3A01">
              <w:t>F</w:t>
            </w:r>
          </w:p>
        </w:tc>
        <w:tc>
          <w:tcPr>
            <w:tcW w:w="10380" w:type="dxa"/>
            <w:gridSpan w:val="4"/>
            <w:tcBorders>
              <w:left w:val="nil"/>
              <w:right w:val="nil"/>
            </w:tcBorders>
            <w:shd w:val="clear" w:color="000000" w:fill="auto"/>
          </w:tcPr>
          <w:p w:rsidR="00F04F52" w:rsidRPr="009D3A01" w:rsidRDefault="00F04F52" w:rsidP="00F04F52">
            <w:pPr>
              <w:rPr>
                <w:b/>
              </w:rPr>
            </w:pPr>
            <w:r w:rsidRPr="009D3A01">
              <w:rPr>
                <w:b/>
              </w:rPr>
              <w:t>Discuss total sickness absence in the last 12 months (including current / most recent sickness absence)</w:t>
            </w:r>
          </w:p>
          <w:p w:rsidR="00F04F52" w:rsidRPr="009D3A01" w:rsidRDefault="00F04F52" w:rsidP="00F04F52">
            <w:r w:rsidRPr="009D3A01">
              <w:t>Number of instances:</w:t>
            </w:r>
            <w:r w:rsidRPr="009D3A01">
              <w:tab/>
            </w:r>
            <w:r w:rsidRPr="009D3A01">
              <w:tab/>
            </w:r>
            <w:r w:rsidRPr="009D3A01">
              <w:tab/>
            </w:r>
            <w:r w:rsidRPr="009D3A01">
              <w:tab/>
            </w:r>
            <w:r w:rsidRPr="009D3A01">
              <w:tab/>
              <w:t>Number of working days sickness:</w:t>
            </w:r>
          </w:p>
        </w:tc>
      </w:tr>
      <w:tr w:rsidR="00F04F52" w:rsidRPr="009D3A01" w:rsidTr="008A2063">
        <w:trPr>
          <w:cantSplit/>
          <w:jc w:val="center"/>
        </w:trPr>
        <w:tc>
          <w:tcPr>
            <w:tcW w:w="420" w:type="dxa"/>
            <w:tcBorders>
              <w:left w:val="nil"/>
              <w:right w:val="single" w:sz="18" w:space="0" w:color="000000"/>
            </w:tcBorders>
            <w:shd w:val="clear" w:color="000000" w:fill="auto"/>
          </w:tcPr>
          <w:p w:rsidR="00F04F52" w:rsidRPr="009D3A01" w:rsidRDefault="00F04F52" w:rsidP="00F04F52">
            <w:r w:rsidRPr="009D3A01">
              <w:t>G</w:t>
            </w:r>
          </w:p>
        </w:tc>
        <w:tc>
          <w:tcPr>
            <w:tcW w:w="10380" w:type="dxa"/>
            <w:gridSpan w:val="4"/>
            <w:tcBorders>
              <w:left w:val="nil"/>
              <w:right w:val="nil"/>
            </w:tcBorders>
            <w:shd w:val="clear" w:color="000000" w:fill="auto"/>
          </w:tcPr>
          <w:p w:rsidR="00F04F52" w:rsidRPr="009D3A01" w:rsidRDefault="00F04F52" w:rsidP="00F04F52">
            <w:pPr>
              <w:rPr>
                <w:b/>
              </w:rPr>
            </w:pPr>
            <w:r w:rsidRPr="009D3A01">
              <w:rPr>
                <w:b/>
              </w:rPr>
              <w:t>Discuss whether referral to Occupational Health is required</w:t>
            </w:r>
          </w:p>
          <w:p w:rsidR="00F04F52" w:rsidRPr="009D3A01" w:rsidRDefault="00F04F52" w:rsidP="00F04F52">
            <w:pPr>
              <w:rPr>
                <w:b/>
              </w:rPr>
            </w:pPr>
            <w:r w:rsidRPr="009D3A01">
              <w:rPr>
                <w:b/>
              </w:rPr>
              <w:t>Reason for referring / not referring:</w:t>
            </w:r>
          </w:p>
          <w:p w:rsidR="00F04F52" w:rsidRPr="009D3A01" w:rsidRDefault="00F04F52" w:rsidP="00F04F52">
            <w:pPr>
              <w:rPr>
                <w:b/>
              </w:rPr>
            </w:pPr>
          </w:p>
          <w:p w:rsidR="00F04F52" w:rsidRPr="009D3A01" w:rsidRDefault="00F04F52" w:rsidP="00F04F52">
            <w:pPr>
              <w:rPr>
                <w:b/>
              </w:rPr>
            </w:pPr>
            <w:r w:rsidRPr="009D3A01">
              <w:rPr>
                <w:b/>
              </w:rPr>
              <w:t>(If referral is required, please complete the 'Referral to Occupational Health' form and forward to Stockport Human Resources)</w:t>
            </w:r>
          </w:p>
        </w:tc>
      </w:tr>
      <w:tr w:rsidR="00F04F52" w:rsidRPr="009D3A01" w:rsidTr="008A2063">
        <w:trPr>
          <w:cantSplit/>
          <w:jc w:val="center"/>
        </w:trPr>
        <w:tc>
          <w:tcPr>
            <w:tcW w:w="420" w:type="dxa"/>
            <w:tcBorders>
              <w:left w:val="nil"/>
              <w:right w:val="single" w:sz="18" w:space="0" w:color="000000"/>
            </w:tcBorders>
            <w:shd w:val="clear" w:color="000000" w:fill="auto"/>
          </w:tcPr>
          <w:p w:rsidR="00F04F52" w:rsidRPr="009D3A01" w:rsidRDefault="00F04F52" w:rsidP="00F04F52">
            <w:r w:rsidRPr="009D3A01">
              <w:t>H</w:t>
            </w:r>
          </w:p>
        </w:tc>
        <w:tc>
          <w:tcPr>
            <w:tcW w:w="10380" w:type="dxa"/>
            <w:gridSpan w:val="4"/>
            <w:tcBorders>
              <w:left w:val="nil"/>
              <w:right w:val="nil"/>
            </w:tcBorders>
            <w:shd w:val="clear" w:color="000000" w:fill="auto"/>
          </w:tcPr>
          <w:p w:rsidR="00F04F52" w:rsidRPr="009D3A01" w:rsidRDefault="00F04F52" w:rsidP="00F04F52">
            <w:pPr>
              <w:rPr>
                <w:b/>
              </w:rPr>
            </w:pPr>
            <w:r w:rsidRPr="009D3A01">
              <w:rPr>
                <w:b/>
              </w:rPr>
              <w:t>Discuss whether there is anything further that we can do to assist the employee and to reduce their sickness absence.  Discuss whether any reasonable adjustments are required to the post /duties.</w:t>
            </w:r>
            <w:r w:rsidRPr="009D3A01">
              <w:rPr>
                <w:b/>
                <w:color w:val="FF0000"/>
              </w:rPr>
              <w:t xml:space="preserve">  </w:t>
            </w:r>
          </w:p>
          <w:p w:rsidR="00F04F52" w:rsidRPr="009D3A01" w:rsidRDefault="00F04F52" w:rsidP="00F04F52">
            <w:pPr>
              <w:rPr>
                <w:b/>
              </w:rPr>
            </w:pPr>
            <w:r w:rsidRPr="009D3A01">
              <w:rPr>
                <w:b/>
              </w:rPr>
              <w:t>Please specify any agreed actions.</w:t>
            </w:r>
          </w:p>
          <w:p w:rsidR="00F04F52" w:rsidRPr="009D3A01" w:rsidRDefault="00F04F52" w:rsidP="00F04F52">
            <w:pPr>
              <w:rPr>
                <w:b/>
              </w:rPr>
            </w:pPr>
          </w:p>
          <w:p w:rsidR="00F04F52" w:rsidRPr="009D3A01" w:rsidRDefault="00F04F52" w:rsidP="00F04F52"/>
          <w:p w:rsidR="00F04F52" w:rsidRPr="009D3A01" w:rsidRDefault="00F04F52" w:rsidP="00F04F52"/>
          <w:p w:rsidR="00F04F52" w:rsidRPr="009D3A01" w:rsidRDefault="00F04F52" w:rsidP="00F04F52"/>
        </w:tc>
      </w:tr>
      <w:tr w:rsidR="00F04F52" w:rsidRPr="009D3A01" w:rsidTr="008A2063">
        <w:trPr>
          <w:cantSplit/>
          <w:jc w:val="center"/>
        </w:trPr>
        <w:tc>
          <w:tcPr>
            <w:tcW w:w="420" w:type="dxa"/>
            <w:tcBorders>
              <w:left w:val="nil"/>
              <w:right w:val="single" w:sz="18" w:space="0" w:color="000000"/>
            </w:tcBorders>
            <w:shd w:val="clear" w:color="000000" w:fill="auto"/>
          </w:tcPr>
          <w:p w:rsidR="00F04F52" w:rsidRPr="009D3A01" w:rsidRDefault="00F04F52" w:rsidP="00F04F52">
            <w:r w:rsidRPr="009D3A01">
              <w:t>I</w:t>
            </w:r>
          </w:p>
        </w:tc>
        <w:tc>
          <w:tcPr>
            <w:tcW w:w="10380" w:type="dxa"/>
            <w:gridSpan w:val="4"/>
            <w:tcBorders>
              <w:left w:val="nil"/>
              <w:right w:val="nil"/>
            </w:tcBorders>
            <w:shd w:val="clear" w:color="000000" w:fill="auto"/>
          </w:tcPr>
          <w:p w:rsidR="00F04F52" w:rsidRPr="009D3A01" w:rsidRDefault="00F04F52" w:rsidP="00F04F52">
            <w:pPr>
              <w:rPr>
                <w:b/>
              </w:rPr>
            </w:pPr>
            <w:r w:rsidRPr="009D3A01">
              <w:rPr>
                <w:b/>
              </w:rPr>
              <w:t>Confirm with the employee whether a formal sickness meeting is necessary.  (See guidance notes on reverse of form.) Explain the Council’s trigger points for the formal stages of the sickness procedure.  Where sickness absence record is good, acknowledge this.</w:t>
            </w:r>
          </w:p>
          <w:p w:rsidR="00F04F52" w:rsidRPr="009D3A01" w:rsidRDefault="00F04F52" w:rsidP="00F04F52"/>
          <w:p w:rsidR="00F04F52" w:rsidRPr="009D3A01" w:rsidRDefault="00F04F52" w:rsidP="00F04F52">
            <w:pPr>
              <w:rPr>
                <w:noProof/>
              </w:rPr>
            </w:pPr>
            <w:r w:rsidRPr="009D3A01">
              <w:rPr>
                <w:noProof/>
              </w:rPr>
              <w:t xml:space="preserve">Not Triggered    Triggered but no formal action    Stage 1      Stage 2    Stage 3     Stage 4                                                            </w:t>
            </w:r>
          </w:p>
          <w:p w:rsidR="00F04F52" w:rsidRPr="009D3A01" w:rsidRDefault="00F04F52" w:rsidP="00F04F52">
            <w:r w:rsidRPr="009D3A01">
              <w:rPr>
                <w:noProof/>
              </w:rPr>
              <w:t xml:space="preserve">                                                       to be taken</w:t>
            </w:r>
          </w:p>
          <w:p w:rsidR="00F04F52" w:rsidRPr="009D3A01" w:rsidRDefault="00F04F52" w:rsidP="00F04F52">
            <w:r w:rsidRPr="009D3A01">
              <w:t>(please circle)</w:t>
            </w:r>
          </w:p>
        </w:tc>
      </w:tr>
      <w:tr w:rsidR="00F04F52" w:rsidRPr="009D3A01" w:rsidTr="008A2063">
        <w:trPr>
          <w:cantSplit/>
          <w:jc w:val="center"/>
        </w:trPr>
        <w:tc>
          <w:tcPr>
            <w:tcW w:w="420" w:type="dxa"/>
            <w:tcBorders>
              <w:left w:val="nil"/>
              <w:right w:val="single" w:sz="18" w:space="0" w:color="000000"/>
            </w:tcBorders>
            <w:shd w:val="clear" w:color="000000" w:fill="auto"/>
          </w:tcPr>
          <w:p w:rsidR="00F04F52" w:rsidRPr="009D3A01" w:rsidRDefault="00F04F52" w:rsidP="00F04F52">
            <w:r w:rsidRPr="009D3A01">
              <w:t>J</w:t>
            </w:r>
          </w:p>
          <w:p w:rsidR="00F04F52" w:rsidRPr="009D3A01" w:rsidRDefault="00F04F52" w:rsidP="00F04F52"/>
          <w:p w:rsidR="00F04F52" w:rsidRPr="009D3A01" w:rsidRDefault="00F04F52" w:rsidP="00F04F52"/>
        </w:tc>
        <w:tc>
          <w:tcPr>
            <w:tcW w:w="10380" w:type="dxa"/>
            <w:gridSpan w:val="4"/>
            <w:tcBorders>
              <w:left w:val="nil"/>
              <w:right w:val="nil"/>
            </w:tcBorders>
            <w:shd w:val="clear" w:color="000000" w:fill="auto"/>
          </w:tcPr>
          <w:p w:rsidR="00F04F52" w:rsidRPr="009D3A01" w:rsidRDefault="00F04F52" w:rsidP="00F04F52">
            <w:r w:rsidRPr="009D3A01">
              <w:t>Employee’s comments</w:t>
            </w:r>
          </w:p>
          <w:p w:rsidR="00F04F52" w:rsidRPr="009D3A01" w:rsidRDefault="00F04F52" w:rsidP="00F04F52">
            <w:pPr>
              <w:rPr>
                <w:color w:val="000000"/>
              </w:rPr>
            </w:pPr>
          </w:p>
        </w:tc>
      </w:tr>
      <w:tr w:rsidR="00F04F52" w:rsidRPr="009D3A01" w:rsidTr="008A2063">
        <w:trPr>
          <w:cantSplit/>
          <w:jc w:val="center"/>
        </w:trPr>
        <w:tc>
          <w:tcPr>
            <w:tcW w:w="420" w:type="dxa"/>
            <w:tcBorders>
              <w:left w:val="nil"/>
              <w:right w:val="single" w:sz="18" w:space="0" w:color="000000"/>
            </w:tcBorders>
            <w:shd w:val="pct20" w:color="000000" w:fill="FFFFFF"/>
            <w:vAlign w:val="center"/>
          </w:tcPr>
          <w:p w:rsidR="00F04F52" w:rsidRPr="009D3A01" w:rsidRDefault="00F04F52" w:rsidP="00F04F52">
            <w:r w:rsidRPr="009D3A01">
              <w:t>K</w:t>
            </w:r>
          </w:p>
        </w:tc>
        <w:tc>
          <w:tcPr>
            <w:tcW w:w="10380" w:type="dxa"/>
            <w:gridSpan w:val="4"/>
            <w:tcBorders>
              <w:left w:val="nil"/>
              <w:right w:val="nil"/>
            </w:tcBorders>
            <w:shd w:val="pct20" w:color="000000" w:fill="FFFFFF"/>
          </w:tcPr>
          <w:p w:rsidR="00F04F52" w:rsidRPr="009D3A01" w:rsidRDefault="00F04F52" w:rsidP="00F04F52">
            <w:r w:rsidRPr="009D3A01">
              <w:t xml:space="preserve">Declaration by the Employee: I confirm that the information given above is correct to the best of my knowledge </w:t>
            </w:r>
          </w:p>
          <w:p w:rsidR="00F04F52" w:rsidRPr="009D3A01" w:rsidRDefault="00F04F52" w:rsidP="00F04F52">
            <w:r w:rsidRPr="009D3A01">
              <w:t>Employee’s signature:</w:t>
            </w:r>
            <w:r w:rsidRPr="009D3A01">
              <w:tab/>
              <w:t xml:space="preserve">                                   Date:</w:t>
            </w:r>
          </w:p>
          <w:p w:rsidR="00F04F52" w:rsidRPr="009D3A01" w:rsidRDefault="00F04F52" w:rsidP="00F04F52">
            <w:r w:rsidRPr="009D3A01">
              <w:t>NB: You are reminded that making a false declaration is a very serious disciplinary matter, which could result in dismissal.</w:t>
            </w:r>
          </w:p>
        </w:tc>
      </w:tr>
      <w:tr w:rsidR="00F04F52" w:rsidRPr="009D3A01" w:rsidTr="008A2063">
        <w:trPr>
          <w:cantSplit/>
          <w:jc w:val="center"/>
        </w:trPr>
        <w:tc>
          <w:tcPr>
            <w:tcW w:w="420" w:type="dxa"/>
            <w:tcBorders>
              <w:left w:val="nil"/>
              <w:bottom w:val="double" w:sz="2" w:space="0" w:color="000000"/>
              <w:right w:val="single" w:sz="18" w:space="0" w:color="000000"/>
            </w:tcBorders>
            <w:shd w:val="clear" w:color="000000" w:fill="auto"/>
            <w:vAlign w:val="center"/>
          </w:tcPr>
          <w:p w:rsidR="00F04F52" w:rsidRPr="009D3A01" w:rsidRDefault="00F04F52" w:rsidP="00F04F52">
            <w:r w:rsidRPr="009D3A01">
              <w:t>L</w:t>
            </w:r>
          </w:p>
        </w:tc>
        <w:tc>
          <w:tcPr>
            <w:tcW w:w="10380" w:type="dxa"/>
            <w:gridSpan w:val="4"/>
            <w:tcBorders>
              <w:left w:val="nil"/>
              <w:bottom w:val="double" w:sz="2" w:space="0" w:color="000000"/>
              <w:right w:val="nil"/>
            </w:tcBorders>
            <w:shd w:val="clear" w:color="000000" w:fill="auto"/>
          </w:tcPr>
          <w:p w:rsidR="00F04F52" w:rsidRPr="009D3A01" w:rsidRDefault="00F04F52" w:rsidP="00F04F52">
            <w:r w:rsidRPr="009D3A01">
              <w:t>Headteacher’s/Manager’s signature</w:t>
            </w:r>
            <w:r w:rsidRPr="009D3A01">
              <w:tab/>
            </w:r>
            <w:r w:rsidRPr="009D3A01">
              <w:tab/>
            </w:r>
            <w:r w:rsidRPr="009D3A01">
              <w:tab/>
            </w:r>
            <w:r w:rsidRPr="009D3A01">
              <w:tab/>
            </w:r>
            <w:r w:rsidRPr="009D3A01">
              <w:tab/>
            </w:r>
            <w:r w:rsidRPr="009D3A01">
              <w:tab/>
            </w:r>
            <w:r w:rsidRPr="009D3A01">
              <w:tab/>
              <w:t>Date:</w:t>
            </w:r>
          </w:p>
          <w:p w:rsidR="00F04F52" w:rsidRPr="009D3A01" w:rsidRDefault="00F04F52" w:rsidP="00F04F52"/>
        </w:tc>
      </w:tr>
    </w:tbl>
    <w:p w:rsidR="00F04F52" w:rsidRPr="009D3A01" w:rsidRDefault="00F04F52" w:rsidP="00F04F52">
      <w:pPr>
        <w:sectPr w:rsidR="00F04F52" w:rsidRPr="009D3A01" w:rsidSect="008A2063">
          <w:headerReference w:type="even" r:id="rId19"/>
          <w:headerReference w:type="default" r:id="rId20"/>
          <w:footerReference w:type="default" r:id="rId21"/>
          <w:headerReference w:type="first" r:id="rId22"/>
          <w:footerReference w:type="first" r:id="rId23"/>
          <w:type w:val="nextColumn"/>
          <w:pgSz w:w="11908" w:h="16833" w:code="9"/>
          <w:pgMar w:top="288" w:right="658" w:bottom="288" w:left="432" w:header="288" w:footer="288" w:gutter="0"/>
          <w:cols w:space="720"/>
          <w:noEndnote/>
        </w:sectPr>
      </w:pPr>
    </w:p>
    <w:p w:rsidR="00F04F52" w:rsidRPr="009D3A01" w:rsidRDefault="00F04F52" w:rsidP="00F04F52">
      <w:pPr>
        <w:rPr>
          <w:rFonts w:ascii="Verdana" w:hAnsi="Verdana"/>
        </w:rPr>
      </w:pPr>
    </w:p>
    <w:p w:rsidR="00BC4949" w:rsidRDefault="008F3ACA" w:rsidP="004257E6">
      <w:pPr>
        <w:pStyle w:val="Title"/>
        <w:jc w:val="left"/>
        <w:rPr>
          <w:rFonts w:cs="Arial"/>
          <w:color w:val="215868" w:themeColor="accent5" w:themeShade="80"/>
          <w:sz w:val="32"/>
          <w:szCs w:val="32"/>
        </w:rPr>
      </w:pPr>
      <w:r w:rsidRPr="00407734">
        <w:rPr>
          <w:rFonts w:cs="Arial"/>
          <w:color w:val="215868" w:themeColor="accent5" w:themeShade="80"/>
          <w:sz w:val="32"/>
          <w:szCs w:val="32"/>
        </w:rPr>
        <w:t>Guidance N</w:t>
      </w:r>
      <w:r w:rsidR="00BC4949">
        <w:rPr>
          <w:rFonts w:cs="Arial"/>
          <w:color w:val="215868" w:themeColor="accent5" w:themeShade="80"/>
          <w:sz w:val="32"/>
          <w:szCs w:val="32"/>
        </w:rPr>
        <w:t>otes for Headteachers/Managers</w:t>
      </w:r>
      <w:r w:rsidR="007936B6" w:rsidRPr="00407734">
        <w:rPr>
          <w:rFonts w:cs="Arial"/>
          <w:color w:val="215868" w:themeColor="accent5" w:themeShade="80"/>
          <w:sz w:val="32"/>
          <w:szCs w:val="32"/>
        </w:rPr>
        <w:t xml:space="preserve"> </w:t>
      </w:r>
    </w:p>
    <w:p w:rsidR="007936B6" w:rsidRPr="00407734" w:rsidRDefault="007936B6" w:rsidP="001F6F38">
      <w:pPr>
        <w:pStyle w:val="Title"/>
        <w:numPr>
          <w:ilvl w:val="2"/>
          <w:numId w:val="16"/>
        </w:numPr>
        <w:jc w:val="left"/>
        <w:rPr>
          <w:rFonts w:cs="Arial"/>
          <w:color w:val="215868" w:themeColor="accent5" w:themeShade="80"/>
          <w:sz w:val="32"/>
          <w:szCs w:val="32"/>
        </w:rPr>
      </w:pPr>
      <w:r w:rsidRPr="00407734">
        <w:rPr>
          <w:rFonts w:cs="Arial"/>
          <w:color w:val="215868" w:themeColor="accent5" w:themeShade="80"/>
          <w:sz w:val="32"/>
          <w:szCs w:val="32"/>
        </w:rPr>
        <w:t>Return to Work Meetings</w:t>
      </w:r>
    </w:p>
    <w:p w:rsidR="007936B6" w:rsidRPr="00407734" w:rsidRDefault="007936B6" w:rsidP="008F3ACA">
      <w:pPr>
        <w:pStyle w:val="Title"/>
        <w:jc w:val="left"/>
        <w:rPr>
          <w:rFonts w:cs="Arial"/>
          <w:color w:val="215868" w:themeColor="accent5" w:themeShade="80"/>
          <w:sz w:val="32"/>
          <w:szCs w:val="32"/>
        </w:rPr>
      </w:pPr>
    </w:p>
    <w:p w:rsidR="008F3ACA" w:rsidRPr="00407734" w:rsidRDefault="008F3ACA" w:rsidP="008F3ACA">
      <w:pPr>
        <w:pStyle w:val="Title"/>
        <w:jc w:val="left"/>
        <w:rPr>
          <w:rFonts w:cs="Arial"/>
          <w:color w:val="215868" w:themeColor="accent5" w:themeShade="80"/>
          <w:szCs w:val="28"/>
        </w:rPr>
      </w:pPr>
      <w:r w:rsidRPr="00407734">
        <w:rPr>
          <w:rFonts w:cs="Arial"/>
          <w:color w:val="215868" w:themeColor="accent5" w:themeShade="80"/>
          <w:szCs w:val="28"/>
        </w:rPr>
        <w:t>Please read this guidance in conjunction with the Sickness Absence Policy and Procedure</w:t>
      </w:r>
    </w:p>
    <w:p w:rsidR="008F3ACA" w:rsidRPr="002E528E" w:rsidRDefault="008F3ACA" w:rsidP="008F3ACA">
      <w:pPr>
        <w:pStyle w:val="Title"/>
        <w:jc w:val="left"/>
        <w:rPr>
          <w:rFonts w:cs="Arial"/>
          <w:sz w:val="24"/>
          <w:szCs w:val="24"/>
        </w:rPr>
      </w:pPr>
    </w:p>
    <w:p w:rsidR="008F3ACA" w:rsidRPr="002E528E" w:rsidRDefault="008F3ACA" w:rsidP="008F3ACA">
      <w:pPr>
        <w:pStyle w:val="Subtitle"/>
        <w:tabs>
          <w:tab w:val="left" w:pos="9027"/>
        </w:tabs>
        <w:spacing w:before="0" w:after="0"/>
        <w:ind w:right="-45"/>
        <w:jc w:val="both"/>
        <w:rPr>
          <w:rFonts w:ascii="Arial" w:hAnsi="Arial" w:cs="Arial"/>
          <w:b w:val="0"/>
          <w:szCs w:val="24"/>
        </w:rPr>
      </w:pPr>
      <w:r w:rsidRPr="002E528E">
        <w:rPr>
          <w:rFonts w:ascii="Arial" w:hAnsi="Arial" w:cs="Arial"/>
          <w:b w:val="0"/>
          <w:szCs w:val="24"/>
        </w:rPr>
        <w:t xml:space="preserve">The Return to Work Meeting should be conducted at the earliest opportunity in a private location.  The attached form should be completed.  Telephone Return to Work Meetings can be conducted provided there are no concerns regarding the employee’s attendance and the form is completed for </w:t>
      </w:r>
      <w:r w:rsidR="009B15A6" w:rsidRPr="002E528E">
        <w:rPr>
          <w:rFonts w:ascii="Arial" w:hAnsi="Arial" w:cs="Arial"/>
          <w:b w:val="0"/>
          <w:szCs w:val="24"/>
        </w:rPr>
        <w:t>self-certification</w:t>
      </w:r>
      <w:r w:rsidRPr="002E528E">
        <w:rPr>
          <w:rFonts w:ascii="Arial" w:hAnsi="Arial" w:cs="Arial"/>
          <w:b w:val="0"/>
          <w:szCs w:val="24"/>
        </w:rPr>
        <w:t xml:space="preserve"> reasons as soon as practicable (see </w:t>
      </w:r>
      <w:r w:rsidR="00DB55AC" w:rsidRPr="002E528E">
        <w:rPr>
          <w:rFonts w:ascii="Arial" w:hAnsi="Arial" w:cs="Arial"/>
          <w:b w:val="0"/>
          <w:szCs w:val="24"/>
        </w:rPr>
        <w:t>Section 8</w:t>
      </w:r>
      <w:r w:rsidRPr="002E528E">
        <w:rPr>
          <w:rFonts w:ascii="Arial" w:hAnsi="Arial" w:cs="Arial"/>
          <w:b w:val="0"/>
          <w:szCs w:val="24"/>
        </w:rPr>
        <w:t xml:space="preserve"> of Sickness Absence policy).  </w:t>
      </w:r>
    </w:p>
    <w:p w:rsidR="008F3ACA" w:rsidRPr="002E528E" w:rsidRDefault="008F3ACA" w:rsidP="008F3ACA">
      <w:pPr>
        <w:pStyle w:val="Subtitle"/>
        <w:spacing w:before="0" w:after="0"/>
        <w:ind w:right="964"/>
        <w:jc w:val="both"/>
        <w:rPr>
          <w:rFonts w:ascii="Arial" w:hAnsi="Arial" w:cs="Arial"/>
          <w:szCs w:val="24"/>
        </w:rPr>
      </w:pPr>
    </w:p>
    <w:p w:rsidR="007936B6" w:rsidRPr="002E528E" w:rsidRDefault="008F3ACA" w:rsidP="008F3ACA">
      <w:pPr>
        <w:pStyle w:val="Subtitle"/>
        <w:spacing w:before="0" w:after="0"/>
        <w:ind w:right="964"/>
        <w:rPr>
          <w:rFonts w:ascii="Arial" w:hAnsi="Arial" w:cs="Arial"/>
          <w:szCs w:val="24"/>
        </w:rPr>
      </w:pPr>
      <w:r w:rsidRPr="002E528E">
        <w:rPr>
          <w:rFonts w:ascii="Arial" w:hAnsi="Arial" w:cs="Arial"/>
          <w:szCs w:val="24"/>
        </w:rPr>
        <w:t>Section</w:t>
      </w:r>
      <w:r w:rsidR="007936B6" w:rsidRPr="002E528E">
        <w:rPr>
          <w:rFonts w:ascii="Arial" w:hAnsi="Arial" w:cs="Arial"/>
          <w:szCs w:val="24"/>
        </w:rPr>
        <w:t>s:</w:t>
      </w:r>
    </w:p>
    <w:p w:rsidR="008F3ACA" w:rsidRPr="002E528E" w:rsidRDefault="008F3ACA" w:rsidP="008F3ACA">
      <w:pPr>
        <w:pStyle w:val="Subtitle"/>
        <w:spacing w:before="0" w:after="0"/>
        <w:ind w:right="964"/>
        <w:rPr>
          <w:rFonts w:ascii="Arial" w:hAnsi="Arial" w:cs="Arial"/>
          <w:szCs w:val="24"/>
        </w:rPr>
      </w:pPr>
      <w:r w:rsidRPr="002E528E">
        <w:rPr>
          <w:rFonts w:ascii="Arial" w:hAnsi="Arial" w:cs="Arial"/>
          <w:szCs w:val="24"/>
        </w:rPr>
        <w:tab/>
      </w:r>
    </w:p>
    <w:p w:rsidR="008F3ACA" w:rsidRPr="002E528E" w:rsidRDefault="008F3ACA" w:rsidP="008F3ACA">
      <w:pPr>
        <w:pStyle w:val="Subtitle"/>
        <w:spacing w:before="0" w:after="0"/>
        <w:ind w:right="964"/>
        <w:rPr>
          <w:rFonts w:ascii="Arial" w:hAnsi="Arial" w:cs="Arial"/>
          <w:szCs w:val="24"/>
        </w:rPr>
      </w:pPr>
      <w:r w:rsidRPr="002E528E">
        <w:rPr>
          <w:rFonts w:ascii="Arial" w:hAnsi="Arial" w:cs="Arial"/>
          <w:szCs w:val="24"/>
        </w:rPr>
        <w:t xml:space="preserve">A to F: Please complete </w:t>
      </w:r>
    </w:p>
    <w:p w:rsidR="007936B6" w:rsidRPr="002E528E" w:rsidRDefault="007936B6" w:rsidP="008F3ACA">
      <w:pPr>
        <w:pStyle w:val="Subtitle"/>
        <w:spacing w:before="0" w:after="0"/>
        <w:ind w:right="964"/>
        <w:rPr>
          <w:rFonts w:ascii="Arial" w:hAnsi="Arial" w:cs="Arial"/>
          <w:b w:val="0"/>
          <w:szCs w:val="24"/>
        </w:rPr>
      </w:pPr>
    </w:p>
    <w:p w:rsidR="008F3ACA" w:rsidRPr="002E528E" w:rsidRDefault="008F3ACA" w:rsidP="00895CA9">
      <w:pPr>
        <w:numPr>
          <w:ilvl w:val="0"/>
          <w:numId w:val="13"/>
        </w:numPr>
        <w:ind w:right="-45"/>
        <w:rPr>
          <w:b/>
        </w:rPr>
      </w:pPr>
      <w:r w:rsidRPr="002E528E">
        <w:t>Discuss whether referral to O</w:t>
      </w:r>
      <w:r w:rsidR="007936B6" w:rsidRPr="002E528E">
        <w:t xml:space="preserve">ccupational Health is required.  </w:t>
      </w:r>
      <w:r w:rsidRPr="002E528E">
        <w:t xml:space="preserve">Input from the Occupational Health Service should not be seen as a punishment or sanction.  There are many reasons why a referral to Occupational Health may be appropriate where absences are due to the same and / or similar medical reasons, where it is possible that an occurrence may lead to further problems (e.g. back pain) or where medical advice on the undertaking of particular tasks would be helpful.  If the decision is taken not to make a referral to occupational health, the employee should be in full agreement with this decision and this should be documented. </w:t>
      </w:r>
    </w:p>
    <w:p w:rsidR="007936B6" w:rsidRPr="002E528E" w:rsidRDefault="007936B6" w:rsidP="007936B6">
      <w:pPr>
        <w:ind w:left="360" w:right="-45"/>
        <w:rPr>
          <w:b/>
        </w:rPr>
      </w:pPr>
    </w:p>
    <w:p w:rsidR="008F3ACA" w:rsidRPr="002E528E" w:rsidRDefault="008F3ACA" w:rsidP="00895CA9">
      <w:pPr>
        <w:numPr>
          <w:ilvl w:val="0"/>
          <w:numId w:val="13"/>
        </w:numPr>
        <w:ind w:right="-45"/>
        <w:rPr>
          <w:b/>
        </w:rPr>
      </w:pPr>
      <w:r w:rsidRPr="002E528E">
        <w:t>Discuss whether there is anything further we can do to assist the employee to reduce their sickness absence.  Discuss with the employee whether they require any reasonable adjustments to be made to the post, which may include job redesign or adaptation of the working environment.</w:t>
      </w:r>
      <w:r w:rsidRPr="002E528E">
        <w:rPr>
          <w:color w:val="FF0000"/>
        </w:rPr>
        <w:t xml:space="preserve">  </w:t>
      </w:r>
      <w:r w:rsidRPr="002E528E">
        <w:t>Please note any comments or agreed actions.</w:t>
      </w:r>
    </w:p>
    <w:p w:rsidR="007936B6" w:rsidRPr="002E528E" w:rsidRDefault="007936B6" w:rsidP="007936B6">
      <w:pPr>
        <w:ind w:right="-45"/>
        <w:rPr>
          <w:b/>
        </w:rPr>
      </w:pPr>
    </w:p>
    <w:p w:rsidR="007936B6" w:rsidRPr="002E528E" w:rsidRDefault="008F3ACA" w:rsidP="00895CA9">
      <w:pPr>
        <w:pStyle w:val="ListParagraph"/>
        <w:numPr>
          <w:ilvl w:val="0"/>
          <w:numId w:val="13"/>
        </w:numPr>
        <w:ind w:right="-45"/>
        <w:rPr>
          <w:b/>
        </w:rPr>
      </w:pPr>
      <w:r w:rsidRPr="002E528E">
        <w:t>Confirm with the employee whether a formal sickness meeting is necessary.  The trigger points for the formal stages of the procedure should be explained to the employee.  See notes below.</w:t>
      </w:r>
    </w:p>
    <w:p w:rsidR="007936B6" w:rsidRPr="002E528E" w:rsidRDefault="007936B6" w:rsidP="007936B6">
      <w:pPr>
        <w:pStyle w:val="ListParagraph"/>
      </w:pPr>
    </w:p>
    <w:p w:rsidR="00DB55AC" w:rsidRPr="002E528E" w:rsidRDefault="008F3ACA" w:rsidP="007936B6">
      <w:pPr>
        <w:pStyle w:val="ListParagraph"/>
        <w:ind w:left="360" w:right="-45"/>
      </w:pPr>
      <w:r w:rsidRPr="002E528E">
        <w:rPr>
          <w:b/>
        </w:rPr>
        <w:t>If the employee has reached the trigger points</w:t>
      </w:r>
      <w:r w:rsidRPr="002E528E">
        <w:t xml:space="preserve"> of 10 working days or 5 instances of sickness absence in the previous </w:t>
      </w:r>
      <w:proofErr w:type="gramStart"/>
      <w:r w:rsidRPr="002E528E">
        <w:t>12 month</w:t>
      </w:r>
      <w:proofErr w:type="gramEnd"/>
      <w:r w:rsidRPr="002E528E">
        <w:t xml:space="preserve"> period, a</w:t>
      </w:r>
      <w:r w:rsidRPr="002E528E">
        <w:rPr>
          <w:b/>
        </w:rPr>
        <w:t xml:space="preserve"> </w:t>
      </w:r>
      <w:r w:rsidRPr="002E528E">
        <w:t xml:space="preserve">short term sickness absence meeting (first stage of the formal process) will normally be held.  A separate meeting needs to be arranged at which the employee will have the right to be accompanied.    See </w:t>
      </w:r>
      <w:r w:rsidRPr="002E528E">
        <w:rPr>
          <w:b/>
        </w:rPr>
        <w:t>section</w:t>
      </w:r>
      <w:r w:rsidRPr="002E528E">
        <w:t xml:space="preserve"> </w:t>
      </w:r>
      <w:r w:rsidR="00DB55AC" w:rsidRPr="002E528E">
        <w:rPr>
          <w:b/>
        </w:rPr>
        <w:t>9 and 10</w:t>
      </w:r>
      <w:r w:rsidRPr="002E528E">
        <w:t xml:space="preserve"> in the Sickness Absence Procedure. </w:t>
      </w:r>
    </w:p>
    <w:p w:rsidR="007936B6" w:rsidRPr="002E528E" w:rsidRDefault="008F3ACA" w:rsidP="007936B6">
      <w:pPr>
        <w:pStyle w:val="ListParagraph"/>
        <w:ind w:left="360" w:right="-45"/>
      </w:pPr>
      <w:r w:rsidRPr="002E528E">
        <w:br/>
        <w:t xml:space="preserve">Further </w:t>
      </w:r>
      <w:proofErr w:type="gramStart"/>
      <w:r w:rsidRPr="002E528E">
        <w:t>short term</w:t>
      </w:r>
      <w:proofErr w:type="gramEnd"/>
      <w:r w:rsidRPr="002E528E">
        <w:t xml:space="preserve"> sickness meetings at the second / third / fourth stage will normally be held if trigger points set in a previous sickness meeting have been reached.  If stage 2, 3 or 4, please discuss with Stockport Human Resources (subject to SLA).</w:t>
      </w:r>
    </w:p>
    <w:p w:rsidR="008F3ACA" w:rsidRPr="002E528E" w:rsidRDefault="008F3ACA" w:rsidP="007936B6">
      <w:pPr>
        <w:pStyle w:val="ListParagraph"/>
        <w:ind w:left="360" w:right="-45"/>
      </w:pPr>
      <w:r w:rsidRPr="002E528E">
        <w:lastRenderedPageBreak/>
        <w:br/>
      </w:r>
      <w:r w:rsidRPr="002E528E">
        <w:rPr>
          <w:b/>
        </w:rPr>
        <w:t>If the individual is nearing the trigger points</w:t>
      </w:r>
      <w:r w:rsidRPr="002E528E">
        <w:t xml:space="preserve"> of 5 instances or 10 working days sickness absence in a rolling </w:t>
      </w:r>
      <w:proofErr w:type="gramStart"/>
      <w:r w:rsidRPr="002E528E">
        <w:t>12 month</w:t>
      </w:r>
      <w:proofErr w:type="gramEnd"/>
      <w:r w:rsidRPr="002E528E">
        <w:t xml:space="preserve"> period, the employee’s sickness absence record in relation to the Council’s trigger points should be highlighted during the Return to Work Interview.  There should be a discussion about their previous attendance record and the reasons for their absences</w:t>
      </w:r>
      <w:r w:rsidRPr="002E528E">
        <w:rPr>
          <w:b/>
        </w:rPr>
        <w:t xml:space="preserve">.  </w:t>
      </w:r>
      <w:r w:rsidRPr="002E528E">
        <w:t>Explain to the employee in a sensitive manner the effect that the absence has upon the service in terms of service delivery and the implications for colleagues’ work load and morale.  Where sickness absence record is good, acknowledge this.</w:t>
      </w:r>
    </w:p>
    <w:p w:rsidR="007936B6" w:rsidRPr="002E528E" w:rsidRDefault="007936B6" w:rsidP="007936B6">
      <w:pPr>
        <w:pStyle w:val="ListParagraph"/>
        <w:ind w:left="360" w:right="-45"/>
        <w:rPr>
          <w:b/>
        </w:rPr>
      </w:pPr>
    </w:p>
    <w:p w:rsidR="008F3ACA" w:rsidRPr="002E528E" w:rsidRDefault="008F3ACA" w:rsidP="00895CA9">
      <w:pPr>
        <w:numPr>
          <w:ilvl w:val="0"/>
          <w:numId w:val="13"/>
        </w:numPr>
        <w:ind w:right="-45"/>
        <w:rPr>
          <w:b/>
        </w:rPr>
      </w:pPr>
      <w:r w:rsidRPr="002E528E">
        <w:t>and K: Please ask the employee to complete.</w:t>
      </w:r>
    </w:p>
    <w:p w:rsidR="007936B6" w:rsidRPr="002E528E" w:rsidRDefault="007936B6" w:rsidP="007936B6">
      <w:pPr>
        <w:ind w:left="360" w:right="-45"/>
        <w:rPr>
          <w:b/>
        </w:rPr>
      </w:pPr>
    </w:p>
    <w:p w:rsidR="008F3ACA" w:rsidRPr="002E528E" w:rsidRDefault="008F3ACA" w:rsidP="00895CA9">
      <w:pPr>
        <w:numPr>
          <w:ilvl w:val="0"/>
          <w:numId w:val="14"/>
        </w:numPr>
        <w:ind w:right="-45"/>
        <w:rPr>
          <w:b/>
        </w:rPr>
      </w:pPr>
      <w:r w:rsidRPr="002E528E">
        <w:t>Please sign and date.</w:t>
      </w:r>
      <w:r w:rsidRPr="002E528E">
        <w:br/>
      </w:r>
    </w:p>
    <w:p w:rsidR="008F3ACA" w:rsidRPr="002E528E" w:rsidRDefault="008F3ACA" w:rsidP="008F3ACA">
      <w:pPr>
        <w:ind w:right="-45"/>
        <w:rPr>
          <w:b/>
        </w:rPr>
      </w:pPr>
      <w:r w:rsidRPr="002E528E">
        <w:rPr>
          <w:b/>
        </w:rPr>
        <w:t>Please contact Stockport Human Resources if any further advice or guidance is needed.</w:t>
      </w:r>
    </w:p>
    <w:p w:rsidR="008F3ACA" w:rsidRPr="002E528E" w:rsidRDefault="008F3ACA" w:rsidP="008F3ACA">
      <w:pPr>
        <w:ind w:right="-333"/>
        <w:rPr>
          <w:b/>
        </w:rPr>
      </w:pPr>
    </w:p>
    <w:p w:rsidR="008F3ACA" w:rsidRPr="002E528E" w:rsidRDefault="008F3ACA" w:rsidP="008F3ACA">
      <w:pPr>
        <w:ind w:left="1440" w:right="964" w:hanging="720"/>
        <w:jc w:val="both"/>
        <w:rPr>
          <w:i/>
        </w:rPr>
      </w:pPr>
      <w:r w:rsidRPr="002E528E">
        <w:rPr>
          <w:i/>
        </w:rPr>
        <w:t xml:space="preserve">NB: </w:t>
      </w:r>
      <w:r w:rsidRPr="002E528E">
        <w:rPr>
          <w:i/>
        </w:rPr>
        <w:tab/>
        <w:t xml:space="preserve">The employee is entitled to a copy of this form if requested.  </w:t>
      </w:r>
    </w:p>
    <w:p w:rsidR="008F3ACA" w:rsidRPr="002E528E" w:rsidRDefault="008F3ACA" w:rsidP="008F3ACA">
      <w:pPr>
        <w:ind w:left="1440" w:right="964"/>
        <w:jc w:val="both"/>
        <w:rPr>
          <w:i/>
        </w:rPr>
      </w:pPr>
      <w:r w:rsidRPr="002E528E">
        <w:rPr>
          <w:i/>
        </w:rPr>
        <w:t>This form should be retained by the Headteacher/Manager and stored in a secure and confidential place.</w:t>
      </w:r>
    </w:p>
    <w:p w:rsidR="008F3ACA" w:rsidRPr="002E528E" w:rsidRDefault="008F3ACA" w:rsidP="008F3ACA"/>
    <w:p w:rsidR="00F7743B" w:rsidRDefault="00F7743B">
      <w:r>
        <w:br w:type="page"/>
      </w:r>
    </w:p>
    <w:p w:rsidR="008F3ACA" w:rsidRPr="002E528E" w:rsidRDefault="008F3ACA" w:rsidP="008F3ACA">
      <w:pPr>
        <w:sectPr w:rsidR="008F3ACA" w:rsidRPr="002E528E" w:rsidSect="008F3ACA">
          <w:headerReference w:type="even" r:id="rId24"/>
          <w:headerReference w:type="default" r:id="rId25"/>
          <w:headerReference w:type="first" r:id="rId26"/>
          <w:footerReference w:type="first" r:id="rId27"/>
          <w:type w:val="nextColumn"/>
          <w:pgSz w:w="11908" w:h="16833" w:code="9"/>
          <w:pgMar w:top="1440" w:right="1440" w:bottom="1440" w:left="1440" w:header="720" w:footer="578" w:gutter="0"/>
          <w:cols w:space="720"/>
          <w:noEndnote/>
        </w:sectPr>
      </w:pPr>
    </w:p>
    <w:p w:rsidR="008F3ACA" w:rsidRPr="002E528E" w:rsidRDefault="008F3ACA" w:rsidP="008F3ACA">
      <w:pPr>
        <w:jc w:val="right"/>
        <w:rPr>
          <w:b/>
          <w:color w:val="808080"/>
        </w:rPr>
      </w:pPr>
      <w:r w:rsidRPr="002E528E">
        <w:rPr>
          <w:b/>
          <w:color w:val="808080"/>
        </w:rPr>
        <w:lastRenderedPageBreak/>
        <w:t xml:space="preserve">         APPENDIX B</w:t>
      </w:r>
    </w:p>
    <w:p w:rsidR="008F3ACA" w:rsidRPr="002E528E" w:rsidRDefault="008F3ACA" w:rsidP="008F3ACA">
      <w:pPr>
        <w:jc w:val="right"/>
        <w:rPr>
          <w:b/>
          <w:color w:val="808080"/>
        </w:rPr>
      </w:pPr>
    </w:p>
    <w:p w:rsidR="008F3ACA" w:rsidRPr="002E528E" w:rsidRDefault="008F3ACA" w:rsidP="008F3ACA">
      <w:pPr>
        <w:jc w:val="center"/>
        <w:rPr>
          <w:b/>
        </w:rPr>
      </w:pPr>
      <w:r w:rsidRPr="002E528E">
        <w:rPr>
          <w:b/>
          <w:caps/>
        </w:rPr>
        <w:t>Record of contact during employee’s sickness absence</w:t>
      </w:r>
    </w:p>
    <w:p w:rsidR="008F3ACA" w:rsidRPr="002E528E" w:rsidRDefault="008F3ACA" w:rsidP="008F3ACA">
      <w:pPr>
        <w:rPr>
          <w:b/>
        </w:rPr>
      </w:pPr>
    </w:p>
    <w:tbl>
      <w:tblPr>
        <w:tblW w:w="0" w:type="auto"/>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2250"/>
        <w:gridCol w:w="6390"/>
      </w:tblGrid>
      <w:tr w:rsidR="008F3ACA" w:rsidRPr="002E528E" w:rsidTr="008F3ACA">
        <w:trPr>
          <w:cantSplit/>
        </w:trPr>
        <w:tc>
          <w:tcPr>
            <w:tcW w:w="3780" w:type="dxa"/>
            <w:gridSpan w:val="2"/>
            <w:tcBorders>
              <w:top w:val="double" w:sz="4" w:space="0" w:color="auto"/>
              <w:left w:val="double" w:sz="4" w:space="0" w:color="auto"/>
            </w:tcBorders>
            <w:shd w:val="pct20" w:color="000000" w:fill="FFFFFF"/>
          </w:tcPr>
          <w:p w:rsidR="008F3ACA" w:rsidRPr="002E528E" w:rsidRDefault="008F3ACA" w:rsidP="008F3ACA">
            <w:pPr>
              <w:pStyle w:val="Heading9"/>
              <w:rPr>
                <w:rFonts w:ascii="Arial" w:hAnsi="Arial" w:cs="Arial"/>
                <w:szCs w:val="24"/>
              </w:rPr>
            </w:pPr>
            <w:r w:rsidRPr="002E528E">
              <w:rPr>
                <w:rFonts w:ascii="Arial" w:hAnsi="Arial" w:cs="Arial"/>
                <w:szCs w:val="24"/>
              </w:rPr>
              <w:t>Name of employee</w:t>
            </w:r>
          </w:p>
          <w:p w:rsidR="008F3ACA" w:rsidRPr="002E528E" w:rsidRDefault="008F3ACA" w:rsidP="008F3ACA"/>
        </w:tc>
        <w:tc>
          <w:tcPr>
            <w:tcW w:w="6390" w:type="dxa"/>
            <w:tcBorders>
              <w:top w:val="double" w:sz="4" w:space="0" w:color="auto"/>
              <w:right w:val="double" w:sz="4" w:space="0" w:color="auto"/>
            </w:tcBorders>
          </w:tcPr>
          <w:p w:rsidR="008F3ACA" w:rsidRPr="002E528E" w:rsidRDefault="008F3ACA" w:rsidP="008F3ACA">
            <w:pPr>
              <w:pStyle w:val="Heading9"/>
              <w:rPr>
                <w:rFonts w:ascii="Arial" w:hAnsi="Arial" w:cs="Arial"/>
                <w:szCs w:val="24"/>
              </w:rPr>
            </w:pPr>
          </w:p>
          <w:p w:rsidR="008F3ACA" w:rsidRPr="002E528E" w:rsidRDefault="008F3ACA" w:rsidP="008F3ACA"/>
          <w:p w:rsidR="008F3ACA" w:rsidRPr="002E528E" w:rsidRDefault="008F3ACA" w:rsidP="008F3ACA"/>
        </w:tc>
      </w:tr>
      <w:tr w:rsidR="008F3ACA" w:rsidRPr="002E528E" w:rsidTr="008F3ACA">
        <w:trPr>
          <w:cantSplit/>
        </w:trPr>
        <w:tc>
          <w:tcPr>
            <w:tcW w:w="3780" w:type="dxa"/>
            <w:gridSpan w:val="2"/>
            <w:tcBorders>
              <w:left w:val="double" w:sz="4" w:space="0" w:color="auto"/>
            </w:tcBorders>
            <w:shd w:val="pct20" w:color="000000" w:fill="FFFFFF"/>
          </w:tcPr>
          <w:p w:rsidR="008F3ACA" w:rsidRPr="002E528E" w:rsidRDefault="008F3ACA" w:rsidP="008F3ACA">
            <w:pPr>
              <w:pStyle w:val="Heading9"/>
              <w:rPr>
                <w:rFonts w:ascii="Arial" w:hAnsi="Arial" w:cs="Arial"/>
                <w:szCs w:val="24"/>
              </w:rPr>
            </w:pPr>
            <w:r w:rsidRPr="002E528E">
              <w:rPr>
                <w:rFonts w:ascii="Arial" w:hAnsi="Arial" w:cs="Arial"/>
                <w:szCs w:val="24"/>
              </w:rPr>
              <w:t>Name of manager</w:t>
            </w:r>
          </w:p>
          <w:p w:rsidR="008F3ACA" w:rsidRPr="002E528E" w:rsidRDefault="008F3ACA" w:rsidP="008F3ACA"/>
        </w:tc>
        <w:tc>
          <w:tcPr>
            <w:tcW w:w="6390" w:type="dxa"/>
            <w:tcBorders>
              <w:right w:val="double" w:sz="4" w:space="0" w:color="auto"/>
            </w:tcBorders>
          </w:tcPr>
          <w:p w:rsidR="008F3ACA" w:rsidRPr="002E528E" w:rsidRDefault="008F3ACA" w:rsidP="008F3ACA">
            <w:pPr>
              <w:pStyle w:val="Heading9"/>
              <w:rPr>
                <w:rFonts w:ascii="Arial" w:hAnsi="Arial" w:cs="Arial"/>
                <w:b/>
                <w:szCs w:val="24"/>
              </w:rPr>
            </w:pPr>
          </w:p>
          <w:p w:rsidR="008F3ACA" w:rsidRPr="002E528E" w:rsidRDefault="008F3ACA" w:rsidP="008F3ACA"/>
          <w:p w:rsidR="008F3ACA" w:rsidRPr="002E528E" w:rsidRDefault="008F3ACA" w:rsidP="008F3ACA"/>
        </w:tc>
      </w:tr>
      <w:tr w:rsidR="008F3ACA" w:rsidRPr="002E528E" w:rsidTr="008F3ACA">
        <w:tc>
          <w:tcPr>
            <w:tcW w:w="1530" w:type="dxa"/>
            <w:tcBorders>
              <w:left w:val="double" w:sz="4" w:space="0" w:color="auto"/>
              <w:bottom w:val="single" w:sz="18" w:space="0" w:color="auto"/>
            </w:tcBorders>
            <w:shd w:val="pct12" w:color="000000" w:fill="FFFFFF"/>
          </w:tcPr>
          <w:p w:rsidR="008F3ACA" w:rsidRPr="002E528E" w:rsidRDefault="008F3ACA" w:rsidP="008F3ACA">
            <w:pPr>
              <w:jc w:val="center"/>
              <w:rPr>
                <w:b/>
              </w:rPr>
            </w:pPr>
            <w:r w:rsidRPr="002E528E">
              <w:rPr>
                <w:b/>
              </w:rPr>
              <w:t>Date</w:t>
            </w:r>
          </w:p>
        </w:tc>
        <w:tc>
          <w:tcPr>
            <w:tcW w:w="2250" w:type="dxa"/>
            <w:tcBorders>
              <w:bottom w:val="single" w:sz="18" w:space="0" w:color="auto"/>
            </w:tcBorders>
            <w:shd w:val="pct12" w:color="000000" w:fill="FFFFFF"/>
          </w:tcPr>
          <w:p w:rsidR="008F3ACA" w:rsidRPr="002E528E" w:rsidRDefault="008F3ACA" w:rsidP="008F3ACA">
            <w:pPr>
              <w:jc w:val="center"/>
              <w:rPr>
                <w:b/>
              </w:rPr>
            </w:pPr>
            <w:r w:rsidRPr="002E528E">
              <w:rPr>
                <w:b/>
              </w:rPr>
              <w:t>Type of contact i.e. telephone or visit</w:t>
            </w:r>
          </w:p>
        </w:tc>
        <w:tc>
          <w:tcPr>
            <w:tcW w:w="6390" w:type="dxa"/>
            <w:tcBorders>
              <w:bottom w:val="single" w:sz="18" w:space="0" w:color="auto"/>
              <w:right w:val="double" w:sz="4" w:space="0" w:color="auto"/>
            </w:tcBorders>
            <w:shd w:val="pct12" w:color="000000" w:fill="FFFFFF"/>
          </w:tcPr>
          <w:p w:rsidR="008F3ACA" w:rsidRPr="002E528E" w:rsidRDefault="008F3ACA" w:rsidP="008F3ACA">
            <w:pPr>
              <w:pStyle w:val="Heading9"/>
              <w:rPr>
                <w:rFonts w:ascii="Arial" w:hAnsi="Arial" w:cs="Arial"/>
                <w:szCs w:val="24"/>
              </w:rPr>
            </w:pPr>
            <w:r w:rsidRPr="002E528E">
              <w:rPr>
                <w:rFonts w:ascii="Arial" w:hAnsi="Arial" w:cs="Arial"/>
                <w:szCs w:val="24"/>
              </w:rPr>
              <w:t>Summary of discussion</w:t>
            </w:r>
          </w:p>
        </w:tc>
      </w:tr>
      <w:tr w:rsidR="008F3ACA" w:rsidRPr="002E528E" w:rsidTr="008F3ACA">
        <w:trPr>
          <w:cantSplit/>
        </w:trPr>
        <w:tc>
          <w:tcPr>
            <w:tcW w:w="1530" w:type="dxa"/>
            <w:tcBorders>
              <w:top w:val="single" w:sz="18" w:space="0" w:color="auto"/>
              <w:left w:val="double" w:sz="4" w:space="0" w:color="auto"/>
            </w:tcBorders>
          </w:tcPr>
          <w:p w:rsidR="008F3ACA" w:rsidRPr="002E528E" w:rsidRDefault="008F3ACA" w:rsidP="008F3ACA">
            <w:pPr>
              <w:jc w:val="center"/>
              <w:rPr>
                <w:b/>
              </w:rPr>
            </w:pPr>
          </w:p>
          <w:p w:rsidR="008F3ACA" w:rsidRPr="002E528E" w:rsidRDefault="008F3ACA" w:rsidP="008F3ACA">
            <w:pPr>
              <w:jc w:val="center"/>
              <w:rPr>
                <w:b/>
              </w:rPr>
            </w:pPr>
          </w:p>
          <w:p w:rsidR="008F3ACA" w:rsidRPr="002E528E" w:rsidRDefault="008F3ACA" w:rsidP="008F3ACA">
            <w:pPr>
              <w:jc w:val="center"/>
              <w:rPr>
                <w:b/>
              </w:rPr>
            </w:pPr>
          </w:p>
          <w:p w:rsidR="008F3ACA" w:rsidRPr="002E528E" w:rsidRDefault="008F3ACA" w:rsidP="008F3ACA">
            <w:pPr>
              <w:jc w:val="center"/>
              <w:rPr>
                <w:b/>
              </w:rPr>
            </w:pPr>
          </w:p>
          <w:p w:rsidR="008F3ACA" w:rsidRPr="002E528E" w:rsidRDefault="008F3ACA" w:rsidP="008F3ACA">
            <w:pPr>
              <w:jc w:val="center"/>
              <w:rPr>
                <w:b/>
              </w:rPr>
            </w:pPr>
          </w:p>
          <w:p w:rsidR="008F3ACA" w:rsidRPr="002E528E" w:rsidRDefault="008F3ACA" w:rsidP="008F3ACA">
            <w:pPr>
              <w:jc w:val="center"/>
              <w:rPr>
                <w:b/>
              </w:rPr>
            </w:pPr>
          </w:p>
        </w:tc>
        <w:tc>
          <w:tcPr>
            <w:tcW w:w="2250" w:type="dxa"/>
            <w:tcBorders>
              <w:top w:val="single" w:sz="18" w:space="0" w:color="auto"/>
            </w:tcBorders>
          </w:tcPr>
          <w:p w:rsidR="008F3ACA" w:rsidRPr="002E528E" w:rsidRDefault="008F3ACA" w:rsidP="008F3ACA">
            <w:pPr>
              <w:jc w:val="center"/>
              <w:rPr>
                <w:b/>
              </w:rPr>
            </w:pPr>
          </w:p>
        </w:tc>
        <w:tc>
          <w:tcPr>
            <w:tcW w:w="6390" w:type="dxa"/>
            <w:tcBorders>
              <w:top w:val="single" w:sz="18" w:space="0" w:color="auto"/>
              <w:right w:val="double" w:sz="4" w:space="0" w:color="auto"/>
            </w:tcBorders>
          </w:tcPr>
          <w:p w:rsidR="008F3ACA" w:rsidRPr="002E528E" w:rsidRDefault="008F3ACA" w:rsidP="008F3ACA">
            <w:pPr>
              <w:jc w:val="center"/>
              <w:rPr>
                <w:b/>
                <w:color w:val="808080"/>
              </w:rPr>
            </w:pPr>
          </w:p>
        </w:tc>
      </w:tr>
      <w:tr w:rsidR="008F3ACA" w:rsidRPr="002E528E" w:rsidTr="008F3ACA">
        <w:tc>
          <w:tcPr>
            <w:tcW w:w="1530" w:type="dxa"/>
            <w:tcBorders>
              <w:left w:val="double" w:sz="4" w:space="0" w:color="auto"/>
            </w:tcBorders>
          </w:tcPr>
          <w:p w:rsidR="008F3ACA" w:rsidRPr="002E528E" w:rsidRDefault="008F3ACA" w:rsidP="008F3ACA">
            <w:pPr>
              <w:jc w:val="center"/>
              <w:rPr>
                <w:b/>
              </w:rPr>
            </w:pPr>
          </w:p>
          <w:p w:rsidR="008F3ACA" w:rsidRPr="002E528E" w:rsidRDefault="008F3ACA" w:rsidP="008F3ACA">
            <w:pPr>
              <w:jc w:val="center"/>
              <w:rPr>
                <w:b/>
              </w:rPr>
            </w:pPr>
          </w:p>
          <w:p w:rsidR="008F3ACA" w:rsidRPr="002E528E" w:rsidRDefault="008F3ACA" w:rsidP="008F3ACA">
            <w:pPr>
              <w:jc w:val="center"/>
              <w:rPr>
                <w:b/>
              </w:rPr>
            </w:pPr>
          </w:p>
          <w:p w:rsidR="008F3ACA" w:rsidRPr="002E528E" w:rsidRDefault="008F3ACA" w:rsidP="008F3ACA">
            <w:pPr>
              <w:jc w:val="center"/>
              <w:rPr>
                <w:b/>
              </w:rPr>
            </w:pPr>
          </w:p>
          <w:p w:rsidR="008F3ACA" w:rsidRPr="002E528E" w:rsidRDefault="008F3ACA" w:rsidP="008F3ACA">
            <w:pPr>
              <w:jc w:val="center"/>
              <w:rPr>
                <w:b/>
              </w:rPr>
            </w:pPr>
          </w:p>
          <w:p w:rsidR="008F3ACA" w:rsidRPr="002E528E" w:rsidRDefault="008F3ACA" w:rsidP="008F3ACA">
            <w:pPr>
              <w:jc w:val="center"/>
              <w:rPr>
                <w:b/>
              </w:rPr>
            </w:pPr>
          </w:p>
        </w:tc>
        <w:tc>
          <w:tcPr>
            <w:tcW w:w="2250" w:type="dxa"/>
          </w:tcPr>
          <w:p w:rsidR="008F3ACA" w:rsidRPr="002E528E" w:rsidRDefault="008F3ACA" w:rsidP="008F3ACA">
            <w:pPr>
              <w:jc w:val="center"/>
              <w:rPr>
                <w:b/>
              </w:rPr>
            </w:pPr>
          </w:p>
        </w:tc>
        <w:tc>
          <w:tcPr>
            <w:tcW w:w="6390" w:type="dxa"/>
            <w:tcBorders>
              <w:right w:val="double" w:sz="4" w:space="0" w:color="auto"/>
            </w:tcBorders>
          </w:tcPr>
          <w:p w:rsidR="008F3ACA" w:rsidRPr="002E528E" w:rsidRDefault="008F3ACA" w:rsidP="008F3ACA">
            <w:pPr>
              <w:jc w:val="center"/>
              <w:rPr>
                <w:b/>
              </w:rPr>
            </w:pPr>
          </w:p>
        </w:tc>
      </w:tr>
      <w:tr w:rsidR="008F3ACA" w:rsidRPr="002E528E" w:rsidTr="008F3ACA">
        <w:tc>
          <w:tcPr>
            <w:tcW w:w="1530" w:type="dxa"/>
            <w:tcBorders>
              <w:left w:val="double" w:sz="4" w:space="0" w:color="auto"/>
            </w:tcBorders>
          </w:tcPr>
          <w:p w:rsidR="008F3ACA" w:rsidRPr="002E528E" w:rsidRDefault="008F3ACA" w:rsidP="008F3ACA">
            <w:pPr>
              <w:jc w:val="center"/>
              <w:rPr>
                <w:b/>
              </w:rPr>
            </w:pPr>
          </w:p>
          <w:p w:rsidR="008F3ACA" w:rsidRPr="002E528E" w:rsidRDefault="008F3ACA" w:rsidP="008F3ACA">
            <w:pPr>
              <w:jc w:val="center"/>
              <w:rPr>
                <w:b/>
              </w:rPr>
            </w:pPr>
          </w:p>
          <w:p w:rsidR="008F3ACA" w:rsidRPr="002E528E" w:rsidRDefault="008F3ACA" w:rsidP="008F3ACA">
            <w:pPr>
              <w:jc w:val="center"/>
              <w:rPr>
                <w:b/>
              </w:rPr>
            </w:pPr>
          </w:p>
          <w:p w:rsidR="008F3ACA" w:rsidRPr="002E528E" w:rsidRDefault="008F3ACA" w:rsidP="008F3ACA">
            <w:pPr>
              <w:jc w:val="center"/>
              <w:rPr>
                <w:b/>
              </w:rPr>
            </w:pPr>
          </w:p>
          <w:p w:rsidR="008F3ACA" w:rsidRPr="002E528E" w:rsidRDefault="008F3ACA" w:rsidP="008F3ACA">
            <w:pPr>
              <w:jc w:val="center"/>
              <w:rPr>
                <w:b/>
              </w:rPr>
            </w:pPr>
          </w:p>
          <w:p w:rsidR="008F3ACA" w:rsidRPr="002E528E" w:rsidRDefault="008F3ACA" w:rsidP="008F3ACA">
            <w:pPr>
              <w:jc w:val="center"/>
              <w:rPr>
                <w:b/>
              </w:rPr>
            </w:pPr>
          </w:p>
          <w:p w:rsidR="008F3ACA" w:rsidRPr="002E528E" w:rsidRDefault="008F3ACA" w:rsidP="008F3ACA">
            <w:pPr>
              <w:rPr>
                <w:b/>
              </w:rPr>
            </w:pPr>
          </w:p>
        </w:tc>
        <w:tc>
          <w:tcPr>
            <w:tcW w:w="2250" w:type="dxa"/>
          </w:tcPr>
          <w:p w:rsidR="008F3ACA" w:rsidRPr="002E528E" w:rsidRDefault="008F3ACA" w:rsidP="008F3ACA">
            <w:pPr>
              <w:jc w:val="center"/>
              <w:rPr>
                <w:b/>
              </w:rPr>
            </w:pPr>
          </w:p>
        </w:tc>
        <w:tc>
          <w:tcPr>
            <w:tcW w:w="6390" w:type="dxa"/>
            <w:tcBorders>
              <w:right w:val="double" w:sz="4" w:space="0" w:color="auto"/>
            </w:tcBorders>
          </w:tcPr>
          <w:p w:rsidR="008F3ACA" w:rsidRPr="002E528E" w:rsidRDefault="008F3ACA" w:rsidP="008F3ACA">
            <w:pPr>
              <w:jc w:val="center"/>
              <w:rPr>
                <w:b/>
              </w:rPr>
            </w:pPr>
          </w:p>
        </w:tc>
      </w:tr>
      <w:tr w:rsidR="008F3ACA" w:rsidRPr="002E528E" w:rsidTr="008F3ACA">
        <w:tc>
          <w:tcPr>
            <w:tcW w:w="1530" w:type="dxa"/>
            <w:tcBorders>
              <w:left w:val="double" w:sz="4" w:space="0" w:color="auto"/>
            </w:tcBorders>
          </w:tcPr>
          <w:p w:rsidR="008F3ACA" w:rsidRPr="002E528E" w:rsidRDefault="008F3ACA" w:rsidP="008F3ACA">
            <w:pPr>
              <w:jc w:val="center"/>
              <w:rPr>
                <w:b/>
              </w:rPr>
            </w:pPr>
          </w:p>
          <w:p w:rsidR="008F3ACA" w:rsidRPr="002E528E" w:rsidRDefault="008F3ACA" w:rsidP="008F3ACA">
            <w:pPr>
              <w:jc w:val="center"/>
              <w:rPr>
                <w:b/>
              </w:rPr>
            </w:pPr>
          </w:p>
          <w:p w:rsidR="008F3ACA" w:rsidRPr="002E528E" w:rsidRDefault="008F3ACA" w:rsidP="008F3ACA">
            <w:pPr>
              <w:jc w:val="center"/>
              <w:rPr>
                <w:b/>
              </w:rPr>
            </w:pPr>
          </w:p>
          <w:p w:rsidR="008F3ACA" w:rsidRPr="002E528E" w:rsidRDefault="008F3ACA" w:rsidP="008F3ACA">
            <w:pPr>
              <w:jc w:val="center"/>
              <w:rPr>
                <w:b/>
              </w:rPr>
            </w:pPr>
          </w:p>
          <w:p w:rsidR="008F3ACA" w:rsidRPr="002E528E" w:rsidRDefault="008F3ACA" w:rsidP="008F3ACA">
            <w:pPr>
              <w:jc w:val="center"/>
              <w:rPr>
                <w:b/>
              </w:rPr>
            </w:pPr>
          </w:p>
          <w:p w:rsidR="008F3ACA" w:rsidRPr="002E528E" w:rsidRDefault="008F3ACA" w:rsidP="008F3ACA">
            <w:pPr>
              <w:jc w:val="center"/>
              <w:rPr>
                <w:b/>
              </w:rPr>
            </w:pPr>
          </w:p>
          <w:p w:rsidR="008F3ACA" w:rsidRPr="002E528E" w:rsidRDefault="008F3ACA" w:rsidP="008F3ACA">
            <w:pPr>
              <w:jc w:val="center"/>
              <w:rPr>
                <w:b/>
              </w:rPr>
            </w:pPr>
          </w:p>
        </w:tc>
        <w:tc>
          <w:tcPr>
            <w:tcW w:w="2250" w:type="dxa"/>
          </w:tcPr>
          <w:p w:rsidR="008F3ACA" w:rsidRPr="002E528E" w:rsidRDefault="008F3ACA" w:rsidP="008F3ACA">
            <w:pPr>
              <w:jc w:val="center"/>
              <w:rPr>
                <w:b/>
              </w:rPr>
            </w:pPr>
          </w:p>
        </w:tc>
        <w:tc>
          <w:tcPr>
            <w:tcW w:w="6390" w:type="dxa"/>
            <w:tcBorders>
              <w:right w:val="double" w:sz="4" w:space="0" w:color="auto"/>
            </w:tcBorders>
          </w:tcPr>
          <w:p w:rsidR="008F3ACA" w:rsidRPr="002E528E" w:rsidRDefault="008F3ACA" w:rsidP="008F3ACA">
            <w:pPr>
              <w:jc w:val="center"/>
              <w:rPr>
                <w:b/>
              </w:rPr>
            </w:pPr>
          </w:p>
        </w:tc>
      </w:tr>
      <w:tr w:rsidR="008F3ACA" w:rsidRPr="002E528E" w:rsidTr="008F3ACA">
        <w:tc>
          <w:tcPr>
            <w:tcW w:w="1530" w:type="dxa"/>
            <w:tcBorders>
              <w:left w:val="double" w:sz="4" w:space="0" w:color="auto"/>
              <w:bottom w:val="double" w:sz="4" w:space="0" w:color="auto"/>
            </w:tcBorders>
          </w:tcPr>
          <w:p w:rsidR="008F3ACA" w:rsidRPr="002E528E" w:rsidRDefault="008F3ACA" w:rsidP="008F3ACA">
            <w:pPr>
              <w:jc w:val="center"/>
              <w:rPr>
                <w:b/>
              </w:rPr>
            </w:pPr>
          </w:p>
          <w:p w:rsidR="008F3ACA" w:rsidRPr="002E528E" w:rsidRDefault="008F3ACA" w:rsidP="008F3ACA">
            <w:pPr>
              <w:jc w:val="center"/>
              <w:rPr>
                <w:b/>
              </w:rPr>
            </w:pPr>
          </w:p>
          <w:p w:rsidR="008F3ACA" w:rsidRPr="002E528E" w:rsidRDefault="008F3ACA" w:rsidP="008F3ACA">
            <w:pPr>
              <w:jc w:val="center"/>
              <w:rPr>
                <w:b/>
              </w:rPr>
            </w:pPr>
          </w:p>
          <w:p w:rsidR="008F3ACA" w:rsidRPr="002E528E" w:rsidRDefault="008F3ACA" w:rsidP="008F3ACA">
            <w:pPr>
              <w:jc w:val="center"/>
              <w:rPr>
                <w:b/>
              </w:rPr>
            </w:pPr>
          </w:p>
          <w:p w:rsidR="008F3ACA" w:rsidRPr="002E528E" w:rsidRDefault="008F3ACA" w:rsidP="008F3ACA">
            <w:pPr>
              <w:jc w:val="center"/>
              <w:rPr>
                <w:b/>
              </w:rPr>
            </w:pPr>
          </w:p>
          <w:p w:rsidR="008F3ACA" w:rsidRPr="002E528E" w:rsidRDefault="008F3ACA" w:rsidP="008F3ACA">
            <w:pPr>
              <w:jc w:val="center"/>
              <w:rPr>
                <w:b/>
              </w:rPr>
            </w:pPr>
          </w:p>
          <w:p w:rsidR="008F3ACA" w:rsidRPr="002E528E" w:rsidRDefault="008F3ACA" w:rsidP="008F3ACA">
            <w:pPr>
              <w:jc w:val="center"/>
              <w:rPr>
                <w:b/>
              </w:rPr>
            </w:pPr>
          </w:p>
        </w:tc>
        <w:tc>
          <w:tcPr>
            <w:tcW w:w="2250" w:type="dxa"/>
            <w:tcBorders>
              <w:bottom w:val="double" w:sz="4" w:space="0" w:color="auto"/>
            </w:tcBorders>
          </w:tcPr>
          <w:p w:rsidR="008F3ACA" w:rsidRPr="002E528E" w:rsidRDefault="008F3ACA" w:rsidP="008F3ACA">
            <w:pPr>
              <w:jc w:val="center"/>
              <w:rPr>
                <w:b/>
              </w:rPr>
            </w:pPr>
          </w:p>
        </w:tc>
        <w:tc>
          <w:tcPr>
            <w:tcW w:w="6390" w:type="dxa"/>
            <w:tcBorders>
              <w:bottom w:val="double" w:sz="4" w:space="0" w:color="auto"/>
              <w:right w:val="double" w:sz="4" w:space="0" w:color="auto"/>
            </w:tcBorders>
          </w:tcPr>
          <w:p w:rsidR="008F3ACA" w:rsidRPr="002E528E" w:rsidRDefault="008F3ACA" w:rsidP="008F3ACA">
            <w:pPr>
              <w:jc w:val="center"/>
              <w:rPr>
                <w:b/>
              </w:rPr>
            </w:pPr>
          </w:p>
        </w:tc>
      </w:tr>
    </w:tbl>
    <w:p w:rsidR="008F3ACA" w:rsidRPr="002E528E" w:rsidRDefault="008F3ACA" w:rsidP="008F3ACA">
      <w:pPr>
        <w:jc w:val="center"/>
        <w:rPr>
          <w:b/>
        </w:rPr>
        <w:sectPr w:rsidR="008F3ACA" w:rsidRPr="002E528E" w:rsidSect="008F3ACA">
          <w:headerReference w:type="even" r:id="rId28"/>
          <w:headerReference w:type="default" r:id="rId29"/>
          <w:footerReference w:type="default" r:id="rId30"/>
          <w:headerReference w:type="first" r:id="rId31"/>
          <w:type w:val="nextColumn"/>
          <w:pgSz w:w="11908" w:h="16833" w:code="9"/>
          <w:pgMar w:top="1440" w:right="1440" w:bottom="1440" w:left="1440" w:header="720" w:footer="578" w:gutter="0"/>
          <w:cols w:space="720"/>
          <w:noEndnote/>
        </w:sectPr>
      </w:pPr>
    </w:p>
    <w:p w:rsidR="008C3AB0" w:rsidRPr="002E528E" w:rsidRDefault="008C3AB0" w:rsidP="008C3AB0">
      <w:pPr>
        <w:ind w:right="964"/>
        <w:jc w:val="both"/>
        <w:rPr>
          <w:b/>
          <w:color w:val="215868" w:themeColor="accent5" w:themeShade="80"/>
          <w:sz w:val="32"/>
          <w:szCs w:val="32"/>
        </w:rPr>
      </w:pPr>
      <w:r w:rsidRPr="002E528E">
        <w:rPr>
          <w:b/>
          <w:noProof/>
          <w:color w:val="215868" w:themeColor="accent5" w:themeShade="80"/>
          <w:sz w:val="32"/>
          <w:szCs w:val="32"/>
          <w:lang w:val="en-US"/>
        </w:rPr>
        <w:lastRenderedPageBreak/>
        <mc:AlternateContent>
          <mc:Choice Requires="wps">
            <w:drawing>
              <wp:anchor distT="0" distB="0" distL="114300" distR="114300" simplePos="0" relativeHeight="251685888" behindDoc="0" locked="0" layoutInCell="0" allowOverlap="1" wp14:anchorId="35A60117" wp14:editId="3C84927E">
                <wp:simplePos x="0" y="0"/>
                <wp:positionH relativeFrom="column">
                  <wp:posOffset>4752975</wp:posOffset>
                </wp:positionH>
                <wp:positionV relativeFrom="paragraph">
                  <wp:posOffset>-213360</wp:posOffset>
                </wp:positionV>
                <wp:extent cx="1554480" cy="381000"/>
                <wp:effectExtent l="0" t="0" r="7620" b="0"/>
                <wp:wrapNone/>
                <wp:docPr id="69"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4480" cy="381000"/>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rsidR="003E3BC5" w:rsidRPr="00E07B3A" w:rsidRDefault="003E3BC5" w:rsidP="008F3ACA">
                            <w:pPr>
                              <w:rPr>
                                <w:rFonts w:ascii="Verdana" w:hAnsi="Verdana"/>
                                <w:b/>
                                <w:color w:val="808080"/>
                                <w:sz w:val="20"/>
                              </w:rPr>
                            </w:pPr>
                            <w:r w:rsidRPr="00E07B3A">
                              <w:rPr>
                                <w:rFonts w:ascii="Verdana" w:hAnsi="Verdana"/>
                                <w:b/>
                                <w:color w:val="808080"/>
                                <w:sz w:val="20"/>
                              </w:rPr>
                              <w:t>APPENDIX 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A60117" id="_x0000_t202" coordsize="21600,21600" o:spt="202" path="m,l,21600r21600,l21600,xe">
                <v:stroke joinstyle="miter"/>
                <v:path gradientshapeok="t" o:connecttype="rect"/>
              </v:shapetype>
              <v:shape id="Text Box 69" o:spid="_x0000_s1026" type="#_x0000_t202" style="position:absolute;left:0;text-align:left;margin-left:374.25pt;margin-top:-16.8pt;width:122.4pt;height:30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" o:allowincell="f" stroked="f">
                <v:textbox>
                  <w:txbxContent>
                    <w:p w:rsidR="003E3BC5" w:rsidRPr="00E07B3A" w:rsidRDefault="003E3BC5" w:rsidP="008F3ACA">
                      <w:pPr>
                        <w:rPr>
                          <w:rFonts w:ascii="Verdana" w:hAnsi="Verdana"/>
                          <w:b/>
                          <w:color w:val="808080"/>
                          <w:sz w:val="20"/>
                        </w:rPr>
                      </w:pPr>
                      <w:r w:rsidRPr="00E07B3A">
                        <w:rPr>
                          <w:rFonts w:ascii="Verdana" w:hAnsi="Verdana"/>
                          <w:b/>
                          <w:color w:val="808080"/>
                          <w:sz w:val="20"/>
                        </w:rPr>
                        <w:t>APPENDIX C</w:t>
                      </w:r>
                    </w:p>
                  </w:txbxContent>
                </v:textbox>
              </v:shape>
            </w:pict>
          </mc:Fallback>
        </mc:AlternateContent>
      </w:r>
    </w:p>
    <w:p w:rsidR="008F3ACA" w:rsidRPr="008F22A7" w:rsidRDefault="008F3ACA" w:rsidP="008F22A7">
      <w:pPr>
        <w:jc w:val="center"/>
        <w:rPr>
          <w:b/>
          <w:color w:val="215868" w:themeColor="accent5" w:themeShade="80"/>
          <w:sz w:val="32"/>
          <w:szCs w:val="32"/>
        </w:rPr>
      </w:pPr>
      <w:r w:rsidRPr="008F22A7">
        <w:rPr>
          <w:b/>
          <w:color w:val="215868" w:themeColor="accent5" w:themeShade="80"/>
          <w:sz w:val="32"/>
          <w:szCs w:val="32"/>
        </w:rPr>
        <w:t xml:space="preserve">MANAGING </w:t>
      </w:r>
      <w:r w:rsidR="00F620B0" w:rsidRPr="008F22A7">
        <w:rPr>
          <w:b/>
          <w:color w:val="215868" w:themeColor="accent5" w:themeShade="80"/>
          <w:sz w:val="32"/>
          <w:szCs w:val="32"/>
        </w:rPr>
        <w:t>SHO</w:t>
      </w:r>
      <w:r w:rsidR="00455FB3" w:rsidRPr="008F22A7">
        <w:rPr>
          <w:b/>
          <w:color w:val="215868" w:themeColor="accent5" w:themeShade="80"/>
          <w:sz w:val="32"/>
          <w:szCs w:val="32"/>
        </w:rPr>
        <w:t>R</w:t>
      </w:r>
      <w:r w:rsidR="00F620B0" w:rsidRPr="008F22A7">
        <w:rPr>
          <w:b/>
          <w:color w:val="215868" w:themeColor="accent5" w:themeShade="80"/>
          <w:sz w:val="32"/>
          <w:szCs w:val="32"/>
        </w:rPr>
        <w:t xml:space="preserve">T-TERM </w:t>
      </w:r>
      <w:r w:rsidRPr="008F22A7">
        <w:rPr>
          <w:b/>
          <w:color w:val="215868" w:themeColor="accent5" w:themeShade="80"/>
          <w:sz w:val="32"/>
          <w:szCs w:val="32"/>
        </w:rPr>
        <w:t>SICKNESS ABSENCE</w:t>
      </w:r>
    </w:p>
    <w:p w:rsidR="00F620B0" w:rsidRPr="002E528E" w:rsidRDefault="00F620B0" w:rsidP="00F620B0"/>
    <w:p w:rsidR="008F3ACA" w:rsidRPr="002E528E" w:rsidRDefault="008F3ACA" w:rsidP="008F3ACA">
      <w:pPr>
        <w:rPr>
          <w:b/>
          <w:sz w:val="20"/>
        </w:rPr>
      </w:pPr>
      <w:r w:rsidRPr="002E528E">
        <w:rPr>
          <w:b/>
          <w:noProof/>
          <w:sz w:val="20"/>
          <w:lang w:val="en-US"/>
        </w:rPr>
        <mc:AlternateContent>
          <mc:Choice Requires="wps">
            <w:drawing>
              <wp:anchor distT="0" distB="0" distL="114300" distR="114300" simplePos="0" relativeHeight="251672576" behindDoc="0" locked="0" layoutInCell="0" allowOverlap="1" wp14:anchorId="44F4BC06" wp14:editId="7BDDFA42">
                <wp:simplePos x="0" y="0"/>
                <wp:positionH relativeFrom="column">
                  <wp:posOffset>2295525</wp:posOffset>
                </wp:positionH>
                <wp:positionV relativeFrom="paragraph">
                  <wp:posOffset>48259</wp:posOffset>
                </wp:positionV>
                <wp:extent cx="3931920" cy="714375"/>
                <wp:effectExtent l="0" t="0" r="11430" b="28575"/>
                <wp:wrapNone/>
                <wp:docPr id="68" name="Flowchart: Process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1920" cy="714375"/>
                        </a:xfrm>
                        <a:prstGeom prst="flowChartProcess">
                          <a:avLst/>
                        </a:prstGeom>
                        <a:solidFill>
                          <a:srgbClr val="FFFFFF"/>
                        </a:solidFill>
                        <a:ln w="9525">
                          <a:solidFill>
                            <a:srgbClr val="000000"/>
                          </a:solidFill>
                          <a:miter lim="800000"/>
                          <a:headEnd/>
                          <a:tailEnd/>
                        </a:ln>
                      </wps:spPr>
                      <wps:txbx>
                        <w:txbxContent>
                          <w:p w:rsidR="003E3BC5" w:rsidRDefault="003E3BC5" w:rsidP="008F3ACA">
                            <w:pPr>
                              <w:pStyle w:val="BodyText2"/>
                              <w:rPr>
                                <w:sz w:val="20"/>
                              </w:rPr>
                            </w:pPr>
                            <w:r>
                              <w:rPr>
                                <w:sz w:val="20"/>
                              </w:rPr>
                              <w:t>Return to Work Meeting should be conducted on their return by their Headteacher/manager.  If the employee’s absence is causing some concern, this should be highlighted, discussed and documented during the Return to Work Meeting.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F4BC06" id="_x0000_t109" coordsize="21600,21600" o:spt="109" path="m,l,21600r21600,l21600,xe">
                <v:stroke joinstyle="miter"/>
                <v:path gradientshapeok="t" o:connecttype="rect"/>
              </v:shapetype>
              <v:shape id="Flowchart: Process 68" o:spid="_x0000_s1027" type="#_x0000_t109" style="position:absolute;margin-left:180.75pt;margin-top:3.8pt;width:309.6pt;height:56.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" o:allowincell="f">
                <v:textbox>
                  <w:txbxContent>
                    <w:p w:rsidR="003E3BC5" w:rsidRDefault="003E3BC5" w:rsidP="008F3ACA">
                      <w:pPr>
                        <w:pStyle w:val="BodyText2"/>
                        <w:rPr>
                          <w:sz w:val="20"/>
                        </w:rPr>
                      </w:pPr>
                      <w:r>
                        <w:rPr>
                          <w:sz w:val="20"/>
                        </w:rPr>
                        <w:t>Return to Work Meeting should be conducted on their return by their Headteacher/manager.  If the employee’s absence is causing some concern, this should be highlighted, discussed and documented during the Return to Work Meeting.</w:t>
                      </w:r>
                    </w:p>
                  </w:txbxContent>
                </v:textbox>
              </v:shape>
            </w:pict>
          </mc:Fallback>
        </mc:AlternateContent>
      </w:r>
      <w:r w:rsidRPr="002E528E">
        <w:rPr>
          <w:b/>
          <w:noProof/>
          <w:sz w:val="20"/>
          <w:lang w:val="en-US"/>
        </w:rPr>
        <mc:AlternateContent>
          <mc:Choice Requires="wps">
            <w:drawing>
              <wp:anchor distT="0" distB="0" distL="114300" distR="114300" simplePos="0" relativeHeight="251671552" behindDoc="0" locked="0" layoutInCell="0" allowOverlap="1" wp14:anchorId="0DD6AC24" wp14:editId="7F96A5C9">
                <wp:simplePos x="0" y="0"/>
                <wp:positionH relativeFrom="column">
                  <wp:posOffset>-457200</wp:posOffset>
                </wp:positionH>
                <wp:positionV relativeFrom="paragraph">
                  <wp:posOffset>19685</wp:posOffset>
                </wp:positionV>
                <wp:extent cx="2011680" cy="274320"/>
                <wp:effectExtent l="9525" t="11430" r="7620" b="9525"/>
                <wp:wrapNone/>
                <wp:docPr id="67" name="Flowchart: Process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1680" cy="274320"/>
                        </a:xfrm>
                        <a:prstGeom prst="flowChartProcess">
                          <a:avLst/>
                        </a:prstGeom>
                        <a:solidFill>
                          <a:srgbClr val="FFFFFF"/>
                        </a:solidFill>
                        <a:ln w="9525">
                          <a:solidFill>
                            <a:srgbClr val="000000"/>
                          </a:solidFill>
                          <a:miter lim="800000"/>
                          <a:headEnd/>
                          <a:tailEnd/>
                        </a:ln>
                      </wps:spPr>
                      <wps:txbx>
                        <w:txbxContent>
                          <w:p w:rsidR="003E3BC5" w:rsidRDefault="003E3BC5" w:rsidP="008F3ACA">
                            <w:pPr>
                              <w:pStyle w:val="BodyText2"/>
                              <w:rPr>
                                <w:sz w:val="20"/>
                              </w:rPr>
                            </w:pPr>
                            <w:r>
                              <w:rPr>
                                <w:sz w:val="20"/>
                              </w:rPr>
                              <w:t>Employee is absent from work.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D6AC24" id="Flowchart: Process 67" o:spid="_x0000_s1028" type="#_x0000_t109" style="position:absolute;margin-left:-36pt;margin-top:1.55pt;width:158.4pt;height:21.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" o:allowincell="f">
                <v:textbox>
                  <w:txbxContent>
                    <w:p w:rsidR="003E3BC5" w:rsidRDefault="003E3BC5" w:rsidP="008F3ACA">
                      <w:pPr>
                        <w:pStyle w:val="BodyText2"/>
                        <w:rPr>
                          <w:sz w:val="20"/>
                        </w:rPr>
                      </w:pPr>
                      <w:r>
                        <w:rPr>
                          <w:sz w:val="20"/>
                        </w:rPr>
                        <w:t>Employee is absent from work.</w:t>
                      </w:r>
                    </w:p>
                  </w:txbxContent>
                </v:textbox>
              </v:shape>
            </w:pict>
          </mc:Fallback>
        </mc:AlternateContent>
      </w:r>
    </w:p>
    <w:p w:rsidR="008F3ACA" w:rsidRPr="002E528E" w:rsidRDefault="008F3ACA" w:rsidP="008F3ACA">
      <w:pPr>
        <w:rPr>
          <w:b/>
          <w:sz w:val="20"/>
        </w:rPr>
      </w:pPr>
      <w:r w:rsidRPr="002E528E">
        <w:rPr>
          <w:b/>
          <w:noProof/>
          <w:sz w:val="20"/>
          <w:lang w:val="en-US"/>
        </w:rPr>
        <mc:AlternateContent>
          <mc:Choice Requires="wps">
            <w:drawing>
              <wp:anchor distT="0" distB="0" distL="114300" distR="114300" simplePos="0" relativeHeight="251713536" behindDoc="1" locked="0" layoutInCell="0" allowOverlap="1" wp14:anchorId="5162FF83" wp14:editId="5DF12938">
                <wp:simplePos x="0" y="0"/>
                <wp:positionH relativeFrom="column">
                  <wp:posOffset>1562100</wp:posOffset>
                </wp:positionH>
                <wp:positionV relativeFrom="paragraph">
                  <wp:posOffset>130810</wp:posOffset>
                </wp:positionV>
                <wp:extent cx="822960" cy="704850"/>
                <wp:effectExtent l="38100" t="0" r="34290" b="57150"/>
                <wp:wrapNone/>
                <wp:docPr id="66" name="Straight Connector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22960" cy="704850"/>
                        </a:xfrm>
                        <a:prstGeom prst="line">
                          <a:avLst/>
                        </a:prstGeom>
                        <a:noFill/>
                        <a:ln w="9525">
                          <a:solidFill>
                            <a:srgbClr val="000000"/>
                          </a:solidFill>
                          <a:round/>
                          <a:headEnd type="triangle" w="med" len="me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47C08C" id="Straight Connector 66" o:spid="_x0000_s1026" style="position:absolute;flip:y;z-index:-25160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3pt,10.3pt" to="187.8pt,65.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" o:allowincell="f">
                <v:stroke startarrow="block"/>
              </v:line>
            </w:pict>
          </mc:Fallback>
        </mc:AlternateContent>
      </w:r>
      <w:r w:rsidRPr="002E528E">
        <w:rPr>
          <w:noProof/>
          <w:sz w:val="20"/>
          <w:lang w:val="en-US"/>
        </w:rPr>
        <mc:AlternateContent>
          <mc:Choice Requires="wps">
            <w:drawing>
              <wp:anchor distT="0" distB="0" distL="114300" distR="114300" simplePos="0" relativeHeight="251712512" behindDoc="1" locked="0" layoutInCell="0" allowOverlap="1" wp14:anchorId="07C72103" wp14:editId="7D4A377E">
                <wp:simplePos x="0" y="0"/>
                <wp:positionH relativeFrom="column">
                  <wp:posOffset>1109980</wp:posOffset>
                </wp:positionH>
                <wp:positionV relativeFrom="paragraph">
                  <wp:posOffset>3810</wp:posOffset>
                </wp:positionV>
                <wp:extent cx="1188720" cy="0"/>
                <wp:effectExtent l="5080" t="55245" r="15875" b="59055"/>
                <wp:wrapNone/>
                <wp:docPr id="65" name="Straight Connector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8720" cy="0"/>
                        </a:xfrm>
                        <a:prstGeom prst="line">
                          <a:avLst/>
                        </a:prstGeom>
                        <a:noFill/>
                        <a:ln w="9525">
                          <a:solidFill>
                            <a:srgbClr val="000000"/>
                          </a:solidFill>
                          <a:round/>
                          <a:headEnd/>
                          <a:tailEnd type="triangle" w="med" len="me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A9C857" id="Straight Connector 65" o:spid="_x0000_s1026" style="position:absolute;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7.4pt,.3pt" to="181pt,.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" o:allowincell="f">
                <v:stroke endarrow="block"/>
              </v:line>
            </w:pict>
          </mc:Fallback>
        </mc:AlternateContent>
      </w:r>
    </w:p>
    <w:p w:rsidR="008F3ACA" w:rsidRPr="002E528E" w:rsidRDefault="008F3ACA" w:rsidP="008F3ACA">
      <w:pPr>
        <w:rPr>
          <w:b/>
          <w:sz w:val="20"/>
        </w:rPr>
      </w:pPr>
    </w:p>
    <w:p w:rsidR="008F3ACA" w:rsidRPr="002E528E" w:rsidRDefault="008F3ACA" w:rsidP="008F3ACA">
      <w:pPr>
        <w:rPr>
          <w:b/>
          <w:sz w:val="20"/>
        </w:rPr>
      </w:pPr>
      <w:r w:rsidRPr="002E528E">
        <w:rPr>
          <w:b/>
          <w:noProof/>
          <w:sz w:val="20"/>
          <w:lang w:val="en-US"/>
        </w:rPr>
        <mc:AlternateContent>
          <mc:Choice Requires="wps">
            <w:drawing>
              <wp:anchor distT="0" distB="0" distL="114300" distR="114300" simplePos="0" relativeHeight="251673600" behindDoc="0" locked="0" layoutInCell="0" allowOverlap="1" wp14:anchorId="233FE0F3" wp14:editId="64A58DA3">
                <wp:simplePos x="0" y="0"/>
                <wp:positionH relativeFrom="column">
                  <wp:posOffset>-457200</wp:posOffset>
                </wp:positionH>
                <wp:positionV relativeFrom="paragraph">
                  <wp:posOffset>7620</wp:posOffset>
                </wp:positionV>
                <wp:extent cx="2011680" cy="701675"/>
                <wp:effectExtent l="9525" t="5715" r="7620" b="6985"/>
                <wp:wrapNone/>
                <wp:docPr id="64" name="Flowchart: Process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1680" cy="701675"/>
                        </a:xfrm>
                        <a:prstGeom prst="flowChartProcess">
                          <a:avLst/>
                        </a:prstGeom>
                        <a:solidFill>
                          <a:srgbClr val="FFFFFF"/>
                        </a:solidFill>
                        <a:ln w="9525">
                          <a:solidFill>
                            <a:srgbClr val="000000"/>
                          </a:solidFill>
                          <a:miter lim="800000"/>
                          <a:headEnd/>
                          <a:tailEnd/>
                        </a:ln>
                      </wps:spPr>
                      <wps:txbx>
                        <w:txbxContent>
                          <w:p w:rsidR="003E3BC5" w:rsidRDefault="003E3BC5" w:rsidP="008F3ACA">
                            <w:pPr>
                              <w:pStyle w:val="BodyText2"/>
                              <w:rPr>
                                <w:sz w:val="20"/>
                              </w:rPr>
                            </w:pPr>
                            <w:r>
                              <w:rPr>
                                <w:sz w:val="20"/>
                              </w:rPr>
                              <w:t>Employee hits the trigger point of 10 days / 5 instances absence in a 12 month period.</w:t>
                            </w:r>
                          </w:p>
                          <w:p w:rsidR="003E3BC5" w:rsidRDefault="003E3BC5" w:rsidP="008F3ACA">
                            <w:pPr>
                              <w:pStyle w:val="BodyText2"/>
                              <w:jc w:val="center"/>
                              <w:rPr>
                                <w:b/>
                              </w:rPr>
                            </w:pPr>
                            <w:r>
                              <w:rPr>
                                <w:b/>
                              </w:rPr>
                              <w:t>YES</w:t>
                            </w:r>
                          </w:p>
                          <w:p w:rsidR="003E3BC5" w:rsidRDefault="003E3BC5" w:rsidP="008F3ACA">
                            <w:pPr>
                              <w:pStyle w:val="BodyText2"/>
                              <w:rPr>
                                <w:b/>
                              </w:rPr>
                            </w:pPr>
                            <w:r>
                              <w:rPr>
                                <w:b/>
                              </w:rPr>
                              <w:tab/>
                            </w:r>
                            <w:r>
                              <w:rPr>
                                <w:b/>
                              </w:rPr>
                              <w:tab/>
                            </w:r>
                            <w:r>
                              <w:rPr>
                                <w:b/>
                              </w:rPr>
                              <w:tab/>
                            </w:r>
                            <w:r>
                              <w:rPr>
                                <w:b/>
                              </w:rPr>
                              <w:tab/>
                              <w:t>NO</w:t>
                            </w:r>
                          </w:p>
                          <w:p w:rsidR="003E3BC5" w:rsidRDefault="003E3BC5" w:rsidP="008F3ACA">
                            <w:pPr>
                              <w:pStyle w:val="BodyText2"/>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3FE0F3" id="Flowchart: Process 64" o:spid="_x0000_s1029" type="#_x0000_t109" style="position:absolute;margin-left:-36pt;margin-top:.6pt;width:158.4pt;height:55.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" o:allowincell="f">
                <v:textbox>
                  <w:txbxContent>
                    <w:p w:rsidR="003E3BC5" w:rsidRDefault="003E3BC5" w:rsidP="008F3ACA">
                      <w:pPr>
                        <w:pStyle w:val="BodyText2"/>
                        <w:rPr>
                          <w:sz w:val="20"/>
                        </w:rPr>
                      </w:pPr>
                      <w:r>
                        <w:rPr>
                          <w:sz w:val="20"/>
                        </w:rPr>
                        <w:t>Employee hits the trigger point of 10 days / 5 instances absence in a 12 month period.</w:t>
                      </w:r>
                    </w:p>
                    <w:p w:rsidR="003E3BC5" w:rsidRDefault="003E3BC5" w:rsidP="008F3ACA">
                      <w:pPr>
                        <w:pStyle w:val="BodyText2"/>
                        <w:jc w:val="center"/>
                        <w:rPr>
                          <w:b/>
                        </w:rPr>
                      </w:pPr>
                      <w:r>
                        <w:rPr>
                          <w:b/>
                        </w:rPr>
                        <w:t>YES</w:t>
                      </w:r>
                    </w:p>
                    <w:p w:rsidR="003E3BC5" w:rsidRDefault="003E3BC5" w:rsidP="008F3ACA">
                      <w:pPr>
                        <w:pStyle w:val="BodyText2"/>
                        <w:rPr>
                          <w:b/>
                        </w:rPr>
                      </w:pPr>
                      <w:r>
                        <w:rPr>
                          <w:b/>
                        </w:rPr>
                        <w:tab/>
                      </w:r>
                      <w:r>
                        <w:rPr>
                          <w:b/>
                        </w:rPr>
                        <w:tab/>
                      </w:r>
                      <w:r>
                        <w:rPr>
                          <w:b/>
                        </w:rPr>
                        <w:tab/>
                      </w:r>
                      <w:r>
                        <w:rPr>
                          <w:b/>
                        </w:rPr>
                        <w:tab/>
                        <w:t>NO</w:t>
                      </w:r>
                    </w:p>
                    <w:p w:rsidR="003E3BC5" w:rsidRDefault="003E3BC5" w:rsidP="008F3ACA">
                      <w:pPr>
                        <w:pStyle w:val="BodyText2"/>
                      </w:pPr>
                    </w:p>
                  </w:txbxContent>
                </v:textbox>
              </v:shape>
            </w:pict>
          </mc:Fallback>
        </mc:AlternateContent>
      </w:r>
    </w:p>
    <w:p w:rsidR="008F3ACA" w:rsidRPr="002E528E" w:rsidRDefault="008F3ACA" w:rsidP="008F3ACA">
      <w:pPr>
        <w:rPr>
          <w:b/>
          <w:sz w:val="20"/>
        </w:rPr>
      </w:pPr>
    </w:p>
    <w:p w:rsidR="008F3ACA" w:rsidRPr="002E528E" w:rsidRDefault="008F3ACA" w:rsidP="008F3ACA">
      <w:pPr>
        <w:rPr>
          <w:b/>
          <w:sz w:val="20"/>
        </w:rPr>
      </w:pPr>
    </w:p>
    <w:p w:rsidR="008F3ACA" w:rsidRPr="002E528E" w:rsidRDefault="008F3ACA" w:rsidP="008F3ACA">
      <w:pPr>
        <w:rPr>
          <w:b/>
          <w:sz w:val="20"/>
        </w:rPr>
      </w:pPr>
    </w:p>
    <w:p w:rsidR="008F3ACA" w:rsidRPr="002E528E" w:rsidRDefault="002C02BE" w:rsidP="008F3ACA">
      <w:pPr>
        <w:rPr>
          <w:b/>
          <w:sz w:val="20"/>
        </w:rPr>
      </w:pPr>
      <w:r w:rsidRPr="002E528E">
        <w:rPr>
          <w:b/>
          <w:noProof/>
          <w:sz w:val="20"/>
          <w:lang w:val="en-US"/>
        </w:rPr>
        <mc:AlternateContent>
          <mc:Choice Requires="wps">
            <w:drawing>
              <wp:anchor distT="0" distB="0" distL="114300" distR="114300" simplePos="0" relativeHeight="251714560" behindDoc="1" locked="0" layoutInCell="0" allowOverlap="1" wp14:anchorId="3E378B5E" wp14:editId="73EA773A">
                <wp:simplePos x="0" y="0"/>
                <wp:positionH relativeFrom="column">
                  <wp:posOffset>361950</wp:posOffset>
                </wp:positionH>
                <wp:positionV relativeFrom="paragraph">
                  <wp:posOffset>6985</wp:posOffset>
                </wp:positionV>
                <wp:extent cx="0" cy="657225"/>
                <wp:effectExtent l="0" t="0" r="19050" b="9525"/>
                <wp:wrapNone/>
                <wp:docPr id="63" name="Straight Connector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57225"/>
                        </a:xfrm>
                        <a:prstGeom prst="line">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DE59D1" id="Straight Connector 63" o:spid="_x0000_s1026" style="position:absolute;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5pt,.55pt" to="28.5pt,52.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" o:allowincell="f"/>
            </w:pict>
          </mc:Fallback>
        </mc:AlternateContent>
      </w:r>
    </w:p>
    <w:p w:rsidR="008F3ACA" w:rsidRPr="002E528E" w:rsidRDefault="008F3ACA" w:rsidP="008F3ACA">
      <w:pPr>
        <w:rPr>
          <w:b/>
          <w:sz w:val="20"/>
        </w:rPr>
      </w:pPr>
    </w:p>
    <w:p w:rsidR="008F3ACA" w:rsidRPr="002E528E" w:rsidRDefault="008F3ACA" w:rsidP="008F3ACA">
      <w:pPr>
        <w:rPr>
          <w:b/>
          <w:sz w:val="20"/>
        </w:rPr>
      </w:pPr>
      <w:r w:rsidRPr="002E528E">
        <w:rPr>
          <w:b/>
          <w:noProof/>
          <w:sz w:val="20"/>
          <w:lang w:val="en-US"/>
        </w:rPr>
        <mc:AlternateContent>
          <mc:Choice Requires="wps">
            <w:drawing>
              <wp:anchor distT="0" distB="0" distL="114300" distR="114300" simplePos="0" relativeHeight="251710464" behindDoc="0" locked="0" layoutInCell="0" allowOverlap="1" wp14:anchorId="04ECE35C" wp14:editId="0EDAFA7F">
                <wp:simplePos x="0" y="0"/>
                <wp:positionH relativeFrom="column">
                  <wp:posOffset>985520</wp:posOffset>
                </wp:positionH>
                <wp:positionV relativeFrom="paragraph">
                  <wp:posOffset>-61595</wp:posOffset>
                </wp:positionV>
                <wp:extent cx="2834640" cy="1005840"/>
                <wp:effectExtent l="13970" t="5080" r="8890" b="8255"/>
                <wp:wrapNone/>
                <wp:docPr id="62"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4640" cy="1005840"/>
                        </a:xfrm>
                        <a:prstGeom prst="rect">
                          <a:avLst/>
                        </a:prstGeom>
                        <a:solidFill>
                          <a:srgbClr val="FFFFFF"/>
                        </a:solidFill>
                        <a:ln w="9525">
                          <a:solidFill>
                            <a:srgbClr val="000000"/>
                          </a:solidFill>
                          <a:miter lim="800000"/>
                          <a:headEnd/>
                          <a:tailEnd/>
                        </a:ln>
                      </wps:spPr>
                      <wps:txbx>
                        <w:txbxContent>
                          <w:p w:rsidR="003E3BC5" w:rsidRDefault="003E3BC5" w:rsidP="008F3ACA">
                            <w:pPr>
                              <w:rPr>
                                <w:sz w:val="20"/>
                              </w:rPr>
                            </w:pPr>
                            <w:r>
                              <w:rPr>
                                <w:sz w:val="20"/>
                              </w:rPr>
                              <w:t>Consider the employee's previous attendance record and any exceptional circumstances regarding the sickness absence. Is it appropriate to proceed to the first stage formal meeting?</w:t>
                            </w:r>
                          </w:p>
                          <w:p w:rsidR="003E3BC5" w:rsidRDefault="003E3BC5" w:rsidP="008F3ACA">
                            <w:r>
                              <w:rPr>
                                <w:b/>
                              </w:rPr>
                              <w:t>YES</w:t>
                            </w:r>
                            <w:r>
                              <w:rPr>
                                <w:b/>
                              </w:rPr>
                              <w:tab/>
                            </w:r>
                            <w:r>
                              <w:rPr>
                                <w:b/>
                              </w:rPr>
                              <w:tab/>
                            </w:r>
                            <w:r>
                              <w:rPr>
                                <w:b/>
                              </w:rPr>
                              <w:tab/>
                            </w:r>
                            <w:r>
                              <w:rPr>
                                <w:b/>
                              </w:rPr>
                              <w:tab/>
                            </w:r>
                            <w:r>
                              <w:rPr>
                                <w:b/>
                              </w:rPr>
                              <w:tab/>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ECE35C" id="Text Box 62" o:spid="_x0000_s1030" type="#_x0000_t202" style="position:absolute;margin-left:77.6pt;margin-top:-4.85pt;width:223.2pt;height:79.2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" o:allowincell="f">
                <v:textbox>
                  <w:txbxContent>
                    <w:p w:rsidR="003E3BC5" w:rsidRDefault="003E3BC5" w:rsidP="008F3ACA">
                      <w:pPr>
                        <w:rPr>
                          <w:sz w:val="20"/>
                        </w:rPr>
                      </w:pPr>
                      <w:r>
                        <w:rPr>
                          <w:sz w:val="20"/>
                        </w:rPr>
                        <w:t>Consider the employee's previous attendance record and any exceptional circumstances regarding the sickness absence. Is it appropriate to proceed to the first stage formal meeting?</w:t>
                      </w:r>
                    </w:p>
                    <w:p w:rsidR="003E3BC5" w:rsidRDefault="003E3BC5" w:rsidP="008F3ACA">
                      <w:r>
                        <w:rPr>
                          <w:b/>
                        </w:rPr>
                        <w:t>YES</w:t>
                      </w:r>
                      <w:r>
                        <w:rPr>
                          <w:b/>
                        </w:rPr>
                        <w:tab/>
                      </w:r>
                      <w:r>
                        <w:rPr>
                          <w:b/>
                        </w:rPr>
                        <w:tab/>
                      </w:r>
                      <w:r>
                        <w:rPr>
                          <w:b/>
                        </w:rPr>
                        <w:tab/>
                      </w:r>
                      <w:r>
                        <w:rPr>
                          <w:b/>
                        </w:rPr>
                        <w:tab/>
                      </w:r>
                      <w:r>
                        <w:rPr>
                          <w:b/>
                        </w:rPr>
                        <w:tab/>
                        <w:t>NO</w:t>
                      </w:r>
                    </w:p>
                  </w:txbxContent>
                </v:textbox>
              </v:shape>
            </w:pict>
          </mc:Fallback>
        </mc:AlternateContent>
      </w:r>
      <w:r w:rsidRPr="002E528E">
        <w:rPr>
          <w:b/>
          <w:noProof/>
          <w:sz w:val="20"/>
          <w:lang w:val="en-US"/>
        </w:rPr>
        <mc:AlternateContent>
          <mc:Choice Requires="wps">
            <w:drawing>
              <wp:anchor distT="0" distB="0" distL="114300" distR="114300" simplePos="0" relativeHeight="251674624" behindDoc="0" locked="0" layoutInCell="0" allowOverlap="1" wp14:anchorId="01C884DA" wp14:editId="049D40D8">
                <wp:simplePos x="0" y="0"/>
                <wp:positionH relativeFrom="column">
                  <wp:posOffset>4023360</wp:posOffset>
                </wp:positionH>
                <wp:positionV relativeFrom="paragraph">
                  <wp:posOffset>106045</wp:posOffset>
                </wp:positionV>
                <wp:extent cx="2194560" cy="706120"/>
                <wp:effectExtent l="13335" t="10795" r="11430" b="6985"/>
                <wp:wrapNone/>
                <wp:docPr id="61" name="Flowchart: Process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4560" cy="706120"/>
                        </a:xfrm>
                        <a:prstGeom prst="flowChartProcess">
                          <a:avLst/>
                        </a:prstGeom>
                        <a:solidFill>
                          <a:srgbClr val="FFFFFF"/>
                        </a:solidFill>
                        <a:ln w="9525">
                          <a:solidFill>
                            <a:srgbClr val="000000"/>
                          </a:solidFill>
                          <a:miter lim="800000"/>
                          <a:headEnd/>
                          <a:tailEnd/>
                        </a:ln>
                      </wps:spPr>
                      <wps:txbx>
                        <w:txbxContent>
                          <w:p w:rsidR="003E3BC5" w:rsidRDefault="003E3BC5" w:rsidP="008F3ACA">
                            <w:pPr>
                              <w:pStyle w:val="BodyText2"/>
                              <w:rPr>
                                <w:sz w:val="20"/>
                              </w:rPr>
                            </w:pPr>
                            <w:r>
                              <w:rPr>
                                <w:sz w:val="20"/>
                              </w:rPr>
                              <w:t xml:space="preserve">Note: See Section 11 for trigger points for part time employees or those working compressed hours.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C884DA" id="Flowchart: Process 61" o:spid="_x0000_s1031" type="#_x0000_t109" style="position:absolute;margin-left:316.8pt;margin-top:8.35pt;width:172.8pt;height:55.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" o:allowincell="f">
                <v:textbox>
                  <w:txbxContent>
                    <w:p w:rsidR="003E3BC5" w:rsidRDefault="003E3BC5" w:rsidP="008F3ACA">
                      <w:pPr>
                        <w:pStyle w:val="BodyText2"/>
                        <w:rPr>
                          <w:sz w:val="20"/>
                        </w:rPr>
                      </w:pPr>
                      <w:r>
                        <w:rPr>
                          <w:sz w:val="20"/>
                        </w:rPr>
                        <w:t xml:space="preserve">Note: See Section 11 for trigger points for part time employees or those working compressed hours.  </w:t>
                      </w:r>
                    </w:p>
                  </w:txbxContent>
                </v:textbox>
              </v:shape>
            </w:pict>
          </mc:Fallback>
        </mc:AlternateContent>
      </w:r>
    </w:p>
    <w:p w:rsidR="008F3ACA" w:rsidRPr="002E528E" w:rsidRDefault="008F3ACA" w:rsidP="008F3ACA">
      <w:pPr>
        <w:pStyle w:val="Header"/>
        <w:rPr>
          <w:sz w:val="20"/>
        </w:rPr>
      </w:pPr>
    </w:p>
    <w:p w:rsidR="008F3ACA" w:rsidRPr="002E528E" w:rsidRDefault="00574F4F" w:rsidP="008F3ACA">
      <w:pPr>
        <w:rPr>
          <w:sz w:val="20"/>
        </w:rPr>
      </w:pPr>
      <w:r w:rsidRPr="002E528E">
        <w:rPr>
          <w:noProof/>
          <w:sz w:val="20"/>
          <w:lang w:val="en-US"/>
        </w:rPr>
        <mc:AlternateContent>
          <mc:Choice Requires="wps">
            <w:drawing>
              <wp:anchor distT="0" distB="0" distL="114300" distR="114300" simplePos="0" relativeHeight="251715584" behindDoc="0" locked="0" layoutInCell="0" allowOverlap="1" wp14:anchorId="1FCD40F1" wp14:editId="204116F0">
                <wp:simplePos x="0" y="0"/>
                <wp:positionH relativeFrom="column">
                  <wp:posOffset>361950</wp:posOffset>
                </wp:positionH>
                <wp:positionV relativeFrom="paragraph">
                  <wp:posOffset>80010</wp:posOffset>
                </wp:positionV>
                <wp:extent cx="619125" cy="0"/>
                <wp:effectExtent l="0" t="76200" r="28575" b="95250"/>
                <wp:wrapNone/>
                <wp:docPr id="59" name="Straight Connector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9125" cy="0"/>
                        </a:xfrm>
                        <a:prstGeom prst="line">
                          <a:avLst/>
                        </a:prstGeom>
                        <a:noFill/>
                        <a:ln w="9525">
                          <a:solidFill>
                            <a:srgbClr val="000000"/>
                          </a:solidFill>
                          <a:round/>
                          <a:headEnd/>
                          <a:tailEnd type="triangle" w="med" len="me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91E0ED" id="Straight Connector 59" o:spid="_x0000_s1026" style="position:absolute;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5pt,6.3pt" to="77.25pt,6.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" o:allowincell="f">
                <v:stroke endarrow="block"/>
              </v:line>
            </w:pict>
          </mc:Fallback>
        </mc:AlternateContent>
      </w:r>
      <w:r w:rsidR="008F3ACA" w:rsidRPr="002E528E">
        <w:rPr>
          <w:noProof/>
          <w:sz w:val="20"/>
          <w:lang w:val="en-US"/>
        </w:rPr>
        <mc:AlternateContent>
          <mc:Choice Requires="wps">
            <w:drawing>
              <wp:anchor distT="0" distB="0" distL="114300" distR="114300" simplePos="0" relativeHeight="251716608" behindDoc="1" locked="0" layoutInCell="0" allowOverlap="1" wp14:anchorId="7C19C505" wp14:editId="03A8527C">
                <wp:simplePos x="0" y="0"/>
                <wp:positionH relativeFrom="column">
                  <wp:posOffset>3200400</wp:posOffset>
                </wp:positionH>
                <wp:positionV relativeFrom="paragraph">
                  <wp:posOffset>81280</wp:posOffset>
                </wp:positionV>
                <wp:extent cx="822960" cy="0"/>
                <wp:effectExtent l="9525" t="56515" r="15240" b="57785"/>
                <wp:wrapNone/>
                <wp:docPr id="60" name="Straight Connector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2960" cy="0"/>
                        </a:xfrm>
                        <a:prstGeom prst="line">
                          <a:avLst/>
                        </a:prstGeom>
                        <a:noFill/>
                        <a:ln w="9525">
                          <a:solidFill>
                            <a:srgbClr val="000000"/>
                          </a:solidFill>
                          <a:round/>
                          <a:headEnd/>
                          <a:tailEnd type="triangle" w="med" len="me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6FF26C" id="Straight Connector 60" o:spid="_x0000_s1026" style="position:absolute;z-index:-25159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6.4pt" to="316.8pt,6.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" o:allowincell="f">
                <v:stroke endarrow="block"/>
              </v:line>
            </w:pict>
          </mc:Fallback>
        </mc:AlternateContent>
      </w:r>
    </w:p>
    <w:p w:rsidR="008F3ACA" w:rsidRPr="002E528E" w:rsidRDefault="008F3ACA" w:rsidP="008F3ACA">
      <w:pPr>
        <w:rPr>
          <w:sz w:val="20"/>
        </w:rPr>
      </w:pPr>
    </w:p>
    <w:p w:rsidR="008F3ACA" w:rsidRPr="002E528E" w:rsidRDefault="002C02BE" w:rsidP="008F3ACA">
      <w:pPr>
        <w:rPr>
          <w:sz w:val="20"/>
        </w:rPr>
      </w:pPr>
      <w:r w:rsidRPr="002E528E">
        <w:rPr>
          <w:noProof/>
          <w:sz w:val="20"/>
          <w:lang w:val="en-US"/>
        </w:rPr>
        <mc:AlternateContent>
          <mc:Choice Requires="wps">
            <w:drawing>
              <wp:anchor distT="0" distB="0" distL="114300" distR="114300" simplePos="0" relativeHeight="251718656" behindDoc="1" locked="0" layoutInCell="0" allowOverlap="1" wp14:anchorId="6B710C14" wp14:editId="6AE93B79">
                <wp:simplePos x="0" y="0"/>
                <wp:positionH relativeFrom="column">
                  <wp:posOffset>3383280</wp:posOffset>
                </wp:positionH>
                <wp:positionV relativeFrom="paragraph">
                  <wp:posOffset>130810</wp:posOffset>
                </wp:positionV>
                <wp:extent cx="1280160" cy="738505"/>
                <wp:effectExtent l="0" t="0" r="72390" b="61595"/>
                <wp:wrapNone/>
                <wp:docPr id="58" name="Straight Connector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0160" cy="738505"/>
                        </a:xfrm>
                        <a:prstGeom prst="line">
                          <a:avLst/>
                        </a:prstGeom>
                        <a:noFill/>
                        <a:ln w="9525">
                          <a:solidFill>
                            <a:srgbClr val="000000"/>
                          </a:solidFill>
                          <a:round/>
                          <a:headEnd/>
                          <a:tailEnd type="triangle" w="med" len="me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9C939A" id="Straight Connector 58" o:spid="_x0000_s1026" style="position:absolute;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6.4pt,10.3pt" to="367.2pt,68.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" o:allowincell="f">
                <v:stroke endarrow="block"/>
              </v:line>
            </w:pict>
          </mc:Fallback>
        </mc:AlternateContent>
      </w:r>
      <w:r w:rsidRPr="002E528E">
        <w:rPr>
          <w:noProof/>
          <w:sz w:val="20"/>
          <w:lang w:val="en-US"/>
        </w:rPr>
        <mc:AlternateContent>
          <mc:Choice Requires="wps">
            <w:drawing>
              <wp:anchor distT="0" distB="0" distL="114300" distR="114300" simplePos="0" relativeHeight="251717632" behindDoc="1" locked="0" layoutInCell="0" allowOverlap="1" wp14:anchorId="109B737E" wp14:editId="36AA56DB">
                <wp:simplePos x="0" y="0"/>
                <wp:positionH relativeFrom="column">
                  <wp:posOffset>714375</wp:posOffset>
                </wp:positionH>
                <wp:positionV relativeFrom="paragraph">
                  <wp:posOffset>130810</wp:posOffset>
                </wp:positionV>
                <wp:extent cx="822960" cy="474980"/>
                <wp:effectExtent l="38100" t="0" r="15240" b="58420"/>
                <wp:wrapNone/>
                <wp:docPr id="57" name="Straight Connector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22960" cy="474980"/>
                        </a:xfrm>
                        <a:prstGeom prst="line">
                          <a:avLst/>
                        </a:prstGeom>
                        <a:noFill/>
                        <a:ln w="9525">
                          <a:solidFill>
                            <a:srgbClr val="000000"/>
                          </a:solidFill>
                          <a:round/>
                          <a:headEnd/>
                          <a:tailEnd type="triangle" w="med" len="me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00D24C" id="Straight Connector 57" o:spid="_x0000_s1026" style="position:absolute;flip:x;z-index:-25159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25pt,10.3pt" to="121.05pt,47.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" o:allowincell="f">
                <v:stroke endarrow="block"/>
              </v:line>
            </w:pict>
          </mc:Fallback>
        </mc:AlternateContent>
      </w:r>
    </w:p>
    <w:p w:rsidR="008F3ACA" w:rsidRPr="002E528E" w:rsidRDefault="008F3ACA" w:rsidP="008F3ACA">
      <w:pPr>
        <w:rPr>
          <w:sz w:val="20"/>
        </w:rPr>
      </w:pPr>
    </w:p>
    <w:p w:rsidR="008F3ACA" w:rsidRPr="002E528E" w:rsidRDefault="008F3ACA" w:rsidP="008F3ACA">
      <w:pPr>
        <w:rPr>
          <w:sz w:val="20"/>
        </w:rPr>
      </w:pPr>
    </w:p>
    <w:p w:rsidR="008F3ACA" w:rsidRPr="002E528E" w:rsidRDefault="008F3ACA" w:rsidP="008F3ACA">
      <w:pPr>
        <w:rPr>
          <w:sz w:val="20"/>
        </w:rPr>
      </w:pPr>
    </w:p>
    <w:p w:rsidR="008F3ACA" w:rsidRPr="002E528E" w:rsidRDefault="008F3ACA" w:rsidP="008F3ACA">
      <w:pPr>
        <w:rPr>
          <w:sz w:val="20"/>
        </w:rPr>
      </w:pPr>
      <w:r w:rsidRPr="002E528E">
        <w:rPr>
          <w:noProof/>
          <w:sz w:val="20"/>
          <w:lang w:val="en-US"/>
        </w:rPr>
        <mc:AlternateContent>
          <mc:Choice Requires="wps">
            <w:drawing>
              <wp:anchor distT="0" distB="0" distL="114300" distR="114300" simplePos="0" relativeHeight="251675648" behindDoc="0" locked="0" layoutInCell="0" allowOverlap="1" wp14:anchorId="3FD2DE3C" wp14:editId="17A47300">
                <wp:simplePos x="0" y="0"/>
                <wp:positionH relativeFrom="column">
                  <wp:posOffset>-457200</wp:posOffset>
                </wp:positionH>
                <wp:positionV relativeFrom="paragraph">
                  <wp:posOffset>22860</wp:posOffset>
                </wp:positionV>
                <wp:extent cx="3017520" cy="942975"/>
                <wp:effectExtent l="0" t="0" r="11430" b="28575"/>
                <wp:wrapNone/>
                <wp:docPr id="5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7520" cy="942975"/>
                        </a:xfrm>
                        <a:prstGeom prst="rect">
                          <a:avLst/>
                        </a:prstGeom>
                        <a:solidFill>
                          <a:srgbClr val="FFFFFF"/>
                        </a:solidFill>
                        <a:ln w="9525">
                          <a:solidFill>
                            <a:srgbClr val="000000"/>
                          </a:solidFill>
                          <a:miter lim="800000"/>
                          <a:headEnd/>
                          <a:tailEnd/>
                        </a:ln>
                      </wps:spPr>
                      <wps:txbx>
                        <w:txbxContent>
                          <w:p w:rsidR="003E3BC5" w:rsidRDefault="003E3BC5" w:rsidP="008F3ACA">
                            <w:pPr>
                              <w:pStyle w:val="BodyText2"/>
                              <w:rPr>
                                <w:sz w:val="20"/>
                              </w:rPr>
                            </w:pPr>
                            <w:r>
                              <w:rPr>
                                <w:sz w:val="20"/>
                              </w:rPr>
                              <w:t>Stage 1 sickness absence meeting to be held.  Under normal circumstances, a review period of 6 months should be set and trigger points of 5</w:t>
                            </w:r>
                            <w:r>
                              <w:t xml:space="preserve"> </w:t>
                            </w:r>
                            <w:r>
                              <w:rPr>
                                <w:sz w:val="20"/>
                              </w:rPr>
                              <w:t>days/3 instances established (pro-rata for part time staff).  Confirm in writing.</w:t>
                            </w: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D2DE3C" id="Text Box 56" o:spid="_x0000_s1032" type="#_x0000_t202" style="position:absolute;margin-left:-36pt;margin-top:1.8pt;width:237.6pt;height:74.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" o:allowincell="f">
                <v:textbox>
                  <w:txbxContent>
                    <w:p w:rsidR="003E3BC5" w:rsidRDefault="003E3BC5" w:rsidP="008F3ACA">
                      <w:pPr>
                        <w:pStyle w:val="BodyText2"/>
                        <w:rPr>
                          <w:sz w:val="20"/>
                        </w:rPr>
                      </w:pPr>
                      <w:r>
                        <w:rPr>
                          <w:sz w:val="20"/>
                        </w:rPr>
                        <w:t>Stage 1 sickness absence meeting to be held.  Under normal circumstances, a review period of 6 months should be set and trigger points of 5</w:t>
                      </w:r>
                      <w:r>
                        <w:t xml:space="preserve"> </w:t>
                      </w:r>
                      <w:r>
                        <w:rPr>
                          <w:sz w:val="20"/>
                        </w:rPr>
                        <w:t>days/3 instances established (pro-rata for part time staff).  Confirm in writing.</w:t>
                      </w:r>
                      <w:r>
                        <w:t xml:space="preserve"> </w:t>
                      </w:r>
                    </w:p>
                  </w:txbxContent>
                </v:textbox>
              </v:shape>
            </w:pict>
          </mc:Fallback>
        </mc:AlternateContent>
      </w:r>
    </w:p>
    <w:p w:rsidR="008F3ACA" w:rsidRPr="002E528E" w:rsidRDefault="008F3ACA" w:rsidP="008F3ACA">
      <w:pPr>
        <w:rPr>
          <w:sz w:val="20"/>
        </w:rPr>
      </w:pPr>
      <w:r w:rsidRPr="002E528E">
        <w:rPr>
          <w:noProof/>
          <w:sz w:val="20"/>
          <w:lang w:val="en-US"/>
        </w:rPr>
        <mc:AlternateContent>
          <mc:Choice Requires="wps">
            <w:drawing>
              <wp:anchor distT="0" distB="0" distL="114300" distR="114300" simplePos="0" relativeHeight="251711488" behindDoc="0" locked="0" layoutInCell="0" allowOverlap="1" wp14:anchorId="1ADC7A41" wp14:editId="174ACC62">
                <wp:simplePos x="0" y="0"/>
                <wp:positionH relativeFrom="column">
                  <wp:posOffset>3291840</wp:posOffset>
                </wp:positionH>
                <wp:positionV relativeFrom="paragraph">
                  <wp:posOffset>145415</wp:posOffset>
                </wp:positionV>
                <wp:extent cx="2926080" cy="822960"/>
                <wp:effectExtent l="5715" t="10795" r="11430" b="13970"/>
                <wp:wrapNone/>
                <wp:docPr id="55"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6080" cy="822960"/>
                        </a:xfrm>
                        <a:prstGeom prst="rect">
                          <a:avLst/>
                        </a:prstGeom>
                        <a:solidFill>
                          <a:srgbClr val="FFFFFF"/>
                        </a:solidFill>
                        <a:ln w="9525">
                          <a:solidFill>
                            <a:srgbClr val="000000"/>
                          </a:solidFill>
                          <a:miter lim="800000"/>
                          <a:headEnd/>
                          <a:tailEnd/>
                        </a:ln>
                      </wps:spPr>
                      <wps:txbx>
                        <w:txbxContent>
                          <w:p w:rsidR="003E3BC5" w:rsidRDefault="003E3BC5" w:rsidP="008F3ACA">
                            <w:pPr>
                              <w:rPr>
                                <w:sz w:val="20"/>
                              </w:rPr>
                            </w:pPr>
                            <w:r>
                              <w:rPr>
                                <w:sz w:val="20"/>
                              </w:rPr>
                              <w:t>Decision not to proceed to formal stages of the procedure to be discussed with Stockport Human Resources and reviewed in the light of further sickness absence.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DC7A41" id="Text Box 55" o:spid="_x0000_s1033" type="#_x0000_t202" style="position:absolute;margin-left:259.2pt;margin-top:11.45pt;width:230.4pt;height:64.8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" o:allowincell="f">
                <v:textbox>
                  <w:txbxContent>
                    <w:p w:rsidR="003E3BC5" w:rsidRDefault="003E3BC5" w:rsidP="008F3ACA">
                      <w:pPr>
                        <w:rPr>
                          <w:sz w:val="20"/>
                        </w:rPr>
                      </w:pPr>
                      <w:r>
                        <w:rPr>
                          <w:sz w:val="20"/>
                        </w:rPr>
                        <w:t>Decision not to proceed to formal stages of the procedure to be discussed with Stockport Human Resources and reviewed in the light of further sickness absence.</w:t>
                      </w:r>
                    </w:p>
                  </w:txbxContent>
                </v:textbox>
              </v:shape>
            </w:pict>
          </mc:Fallback>
        </mc:AlternateContent>
      </w:r>
    </w:p>
    <w:p w:rsidR="008F3ACA" w:rsidRPr="002E528E" w:rsidRDefault="008F3ACA" w:rsidP="008F3ACA">
      <w:pPr>
        <w:rPr>
          <w:sz w:val="20"/>
        </w:rPr>
      </w:pPr>
    </w:p>
    <w:p w:rsidR="008F3ACA" w:rsidRPr="002E528E" w:rsidRDefault="008F3ACA" w:rsidP="008F3ACA">
      <w:pPr>
        <w:rPr>
          <w:sz w:val="20"/>
        </w:rPr>
      </w:pPr>
    </w:p>
    <w:p w:rsidR="008F3ACA" w:rsidRPr="002E528E" w:rsidRDefault="008F3ACA" w:rsidP="008F3ACA">
      <w:pPr>
        <w:rPr>
          <w:sz w:val="20"/>
        </w:rPr>
      </w:pPr>
      <w:r w:rsidRPr="002E528E">
        <w:rPr>
          <w:noProof/>
          <w:sz w:val="20"/>
          <w:lang w:val="en-US"/>
        </w:rPr>
        <mc:AlternateContent>
          <mc:Choice Requires="wps">
            <w:drawing>
              <wp:anchor distT="0" distB="0" distL="114300" distR="114300" simplePos="0" relativeHeight="251719680" behindDoc="1" locked="0" layoutInCell="0" allowOverlap="1" wp14:anchorId="2B8F8AFE" wp14:editId="3CD3FF60">
                <wp:simplePos x="0" y="0"/>
                <wp:positionH relativeFrom="column">
                  <wp:posOffset>640080</wp:posOffset>
                </wp:positionH>
                <wp:positionV relativeFrom="paragraph">
                  <wp:posOffset>121285</wp:posOffset>
                </wp:positionV>
                <wp:extent cx="2377440" cy="1267460"/>
                <wp:effectExtent l="11430" t="11430" r="40005" b="54610"/>
                <wp:wrapNone/>
                <wp:docPr id="54" name="Straight Connector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77440" cy="1267460"/>
                        </a:xfrm>
                        <a:prstGeom prst="line">
                          <a:avLst/>
                        </a:prstGeom>
                        <a:noFill/>
                        <a:ln w="9525">
                          <a:solidFill>
                            <a:srgbClr val="000000"/>
                          </a:solidFill>
                          <a:round/>
                          <a:headEnd/>
                          <a:tailEnd type="triangle" w="med" len="me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01F7BF" id="Straight Connector 54" o:spid="_x0000_s1026" style="position:absolute;z-index:-25159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4pt,9.55pt" to="237.6pt,109.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" o:allowincell="f">
                <v:stroke endarrow="block"/>
              </v:line>
            </w:pict>
          </mc:Fallback>
        </mc:AlternateContent>
      </w:r>
    </w:p>
    <w:p w:rsidR="008F3ACA" w:rsidRPr="002E528E" w:rsidRDefault="008F3ACA" w:rsidP="008F3ACA">
      <w:pPr>
        <w:rPr>
          <w:sz w:val="20"/>
        </w:rPr>
      </w:pPr>
    </w:p>
    <w:p w:rsidR="008F3ACA" w:rsidRPr="002E528E" w:rsidRDefault="008F3ACA" w:rsidP="008F3ACA">
      <w:pPr>
        <w:rPr>
          <w:sz w:val="20"/>
        </w:rPr>
      </w:pPr>
    </w:p>
    <w:p w:rsidR="008F3ACA" w:rsidRPr="002E528E" w:rsidRDefault="008F3ACA" w:rsidP="008F3ACA">
      <w:pPr>
        <w:rPr>
          <w:sz w:val="20"/>
        </w:rPr>
      </w:pPr>
      <w:r w:rsidRPr="002E528E">
        <w:rPr>
          <w:noProof/>
          <w:sz w:val="20"/>
          <w:lang w:val="en-US"/>
        </w:rPr>
        <mc:AlternateContent>
          <mc:Choice Requires="wps">
            <w:drawing>
              <wp:anchor distT="0" distB="0" distL="114300" distR="114300" simplePos="0" relativeHeight="251677696" behindDoc="0" locked="0" layoutInCell="0" allowOverlap="1" wp14:anchorId="2BF8DC32" wp14:editId="0524273C">
                <wp:simplePos x="0" y="0"/>
                <wp:positionH relativeFrom="column">
                  <wp:posOffset>4297680</wp:posOffset>
                </wp:positionH>
                <wp:positionV relativeFrom="paragraph">
                  <wp:posOffset>623570</wp:posOffset>
                </wp:positionV>
                <wp:extent cx="1920240" cy="731520"/>
                <wp:effectExtent l="11430" t="5080" r="11430" b="6350"/>
                <wp:wrapNone/>
                <wp:docPr id="53"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0240" cy="731520"/>
                        </a:xfrm>
                        <a:prstGeom prst="rect">
                          <a:avLst/>
                        </a:prstGeom>
                        <a:solidFill>
                          <a:srgbClr val="FFFFFF"/>
                        </a:solidFill>
                        <a:ln w="9525">
                          <a:solidFill>
                            <a:srgbClr val="000000"/>
                          </a:solidFill>
                          <a:miter lim="800000"/>
                          <a:headEnd/>
                          <a:tailEnd/>
                        </a:ln>
                      </wps:spPr>
                      <wps:txbx>
                        <w:txbxContent>
                          <w:p w:rsidR="003E3BC5" w:rsidRDefault="003E3BC5" w:rsidP="00574F4F">
                            <w:pPr>
                              <w:pStyle w:val="BodyText2"/>
                              <w:jc w:val="left"/>
                            </w:pPr>
                            <w:r>
                              <w:rPr>
                                <w:sz w:val="20"/>
                              </w:rPr>
                              <w:t>No further action – continue to monitor absence as per normal management</w:t>
                            </w:r>
                            <w:r>
                              <w:t xml:space="preserve"> </w:t>
                            </w:r>
                            <w:r>
                              <w:rPr>
                                <w:sz w:val="20"/>
                              </w:rPr>
                              <w:t>responsibilities.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F8DC32" id="Rectangle 53" o:spid="_x0000_s1034" style="position:absolute;margin-left:338.4pt;margin-top:49.1pt;width:151.2pt;height:57.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" o:allowincell="f">
                <v:textbox>
                  <w:txbxContent>
                    <w:p w:rsidR="003E3BC5" w:rsidRDefault="003E3BC5" w:rsidP="00574F4F">
                      <w:pPr>
                        <w:pStyle w:val="BodyText2"/>
                        <w:jc w:val="left"/>
                      </w:pPr>
                      <w:r>
                        <w:rPr>
                          <w:sz w:val="20"/>
                        </w:rPr>
                        <w:t>No further action – continue to monitor absence as per normal management</w:t>
                      </w:r>
                      <w:r>
                        <w:t xml:space="preserve"> </w:t>
                      </w:r>
                      <w:r>
                        <w:rPr>
                          <w:sz w:val="20"/>
                        </w:rPr>
                        <w:t>responsibilities.</w:t>
                      </w:r>
                    </w:p>
                  </w:txbxContent>
                </v:textbox>
              </v:rect>
            </w:pict>
          </mc:Fallback>
        </mc:AlternateContent>
      </w:r>
    </w:p>
    <w:p w:rsidR="008F3ACA" w:rsidRPr="002E528E" w:rsidRDefault="008F3ACA" w:rsidP="008F3ACA">
      <w:pPr>
        <w:rPr>
          <w:sz w:val="20"/>
        </w:rPr>
      </w:pPr>
    </w:p>
    <w:p w:rsidR="008F3ACA" w:rsidRPr="002E528E" w:rsidRDefault="008F3ACA" w:rsidP="008F3ACA">
      <w:pPr>
        <w:rPr>
          <w:sz w:val="20"/>
        </w:rPr>
      </w:pPr>
    </w:p>
    <w:p w:rsidR="008F3ACA" w:rsidRPr="002E528E" w:rsidRDefault="008F3ACA" w:rsidP="008F3ACA">
      <w:pPr>
        <w:rPr>
          <w:sz w:val="20"/>
        </w:rPr>
      </w:pPr>
      <w:r w:rsidRPr="002E528E">
        <w:rPr>
          <w:noProof/>
          <w:sz w:val="20"/>
          <w:lang w:val="en-US"/>
        </w:rPr>
        <mc:AlternateContent>
          <mc:Choice Requires="wps">
            <w:drawing>
              <wp:anchor distT="0" distB="0" distL="114300" distR="114300" simplePos="0" relativeHeight="251678720" behindDoc="0" locked="0" layoutInCell="0" allowOverlap="1" wp14:anchorId="5701DDB2" wp14:editId="7DA2D8A4">
                <wp:simplePos x="0" y="0"/>
                <wp:positionH relativeFrom="column">
                  <wp:posOffset>-457200</wp:posOffset>
                </wp:positionH>
                <wp:positionV relativeFrom="paragraph">
                  <wp:posOffset>86995</wp:posOffset>
                </wp:positionV>
                <wp:extent cx="2575560" cy="897890"/>
                <wp:effectExtent l="9525" t="7620" r="5715" b="8890"/>
                <wp:wrapNone/>
                <wp:docPr id="52"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5560" cy="897890"/>
                        </a:xfrm>
                        <a:prstGeom prst="rect">
                          <a:avLst/>
                        </a:prstGeom>
                        <a:solidFill>
                          <a:srgbClr val="FFFFFF"/>
                        </a:solidFill>
                        <a:ln w="9525">
                          <a:solidFill>
                            <a:srgbClr val="000000"/>
                          </a:solidFill>
                          <a:miter lim="800000"/>
                          <a:headEnd/>
                          <a:tailEnd/>
                        </a:ln>
                      </wps:spPr>
                      <wps:txbx>
                        <w:txbxContent>
                          <w:p w:rsidR="003E3BC5" w:rsidRDefault="003E3BC5" w:rsidP="008F3ACA">
                            <w:pPr>
                              <w:rPr>
                                <w:sz w:val="20"/>
                              </w:rPr>
                            </w:pPr>
                            <w:r>
                              <w:rPr>
                                <w:sz w:val="20"/>
                              </w:rPr>
                              <w:t xml:space="preserve">Under normal circumstances a stage 2 sickness absence meeting should be conducted.  Review period of 6 months to be set.  Trigger point of 5 days/3 instances established.   Confirm in writing.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01DDB2" id="Rectangle 52" o:spid="_x0000_s1035" style="position:absolute;margin-left:-36pt;margin-top:6.85pt;width:202.8pt;height:70.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" o:allowincell="f">
                <v:textbox>
                  <w:txbxContent>
                    <w:p w:rsidR="003E3BC5" w:rsidRDefault="003E3BC5" w:rsidP="008F3ACA">
                      <w:pPr>
                        <w:rPr>
                          <w:sz w:val="20"/>
                        </w:rPr>
                      </w:pPr>
                      <w:r>
                        <w:rPr>
                          <w:sz w:val="20"/>
                        </w:rPr>
                        <w:t xml:space="preserve">Under normal circumstances a stage 2 sickness absence meeting should be conducted.  Review period of 6 months to be set.  Trigger point of 5 days/3 instances established.   Confirm in writing.  </w:t>
                      </w:r>
                    </w:p>
                  </w:txbxContent>
                </v:textbox>
              </v:rect>
            </w:pict>
          </mc:Fallback>
        </mc:AlternateContent>
      </w:r>
    </w:p>
    <w:p w:rsidR="008F3ACA" w:rsidRPr="002E528E" w:rsidRDefault="00455FB3" w:rsidP="008F3ACA">
      <w:pPr>
        <w:rPr>
          <w:sz w:val="20"/>
        </w:rPr>
      </w:pPr>
      <w:r w:rsidRPr="002E528E">
        <w:rPr>
          <w:noProof/>
          <w:sz w:val="20"/>
          <w:lang w:val="en-US"/>
        </w:rPr>
        <mc:AlternateContent>
          <mc:Choice Requires="wps">
            <w:drawing>
              <wp:anchor distT="0" distB="0" distL="114300" distR="114300" simplePos="0" relativeHeight="251676672" behindDoc="0" locked="0" layoutInCell="0" allowOverlap="1" wp14:anchorId="6B5E09C1" wp14:editId="11A92CD3">
                <wp:simplePos x="0" y="0"/>
                <wp:positionH relativeFrom="column">
                  <wp:posOffset>2381250</wp:posOffset>
                </wp:positionH>
                <wp:positionV relativeFrom="paragraph">
                  <wp:posOffset>112395</wp:posOffset>
                </wp:positionV>
                <wp:extent cx="1554480" cy="726440"/>
                <wp:effectExtent l="0" t="0" r="26670" b="16510"/>
                <wp:wrapSquare wrapText="bothSides"/>
                <wp:docPr id="5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4480" cy="726440"/>
                        </a:xfrm>
                        <a:prstGeom prst="rect">
                          <a:avLst/>
                        </a:prstGeom>
                        <a:solidFill>
                          <a:srgbClr val="FFFFFF"/>
                        </a:solidFill>
                        <a:ln w="9525">
                          <a:solidFill>
                            <a:srgbClr val="000000"/>
                          </a:solidFill>
                          <a:miter lim="800000"/>
                          <a:headEnd/>
                          <a:tailEnd/>
                        </a:ln>
                      </wps:spPr>
                      <wps:txbx>
                        <w:txbxContent>
                          <w:p w:rsidR="003E3BC5" w:rsidRDefault="003E3BC5" w:rsidP="008F3ACA">
                            <w:pPr>
                              <w:rPr>
                                <w:sz w:val="20"/>
                              </w:rPr>
                            </w:pPr>
                            <w:r>
                              <w:rPr>
                                <w:sz w:val="20"/>
                              </w:rPr>
                              <w:t>Employee hits trigger?</w:t>
                            </w:r>
                          </w:p>
                          <w:p w:rsidR="003E3BC5" w:rsidRDefault="003E3BC5" w:rsidP="008F3ACA">
                            <w:pPr>
                              <w:rPr>
                                <w:sz w:val="20"/>
                              </w:rPr>
                            </w:pPr>
                          </w:p>
                          <w:p w:rsidR="003E3BC5" w:rsidRPr="00455FB3" w:rsidRDefault="003E3BC5" w:rsidP="008F3ACA">
                            <w:pPr>
                              <w:rPr>
                                <w:b/>
                              </w:rPr>
                            </w:pPr>
                            <w:r w:rsidRPr="00455FB3">
                              <w:rPr>
                                <w:b/>
                              </w:rPr>
                              <w:t>YES</w:t>
                            </w:r>
                            <w:r w:rsidRPr="00455FB3">
                              <w:rPr>
                                <w:b/>
                              </w:rPr>
                              <w:tab/>
                            </w:r>
                            <w:r w:rsidRPr="00455FB3">
                              <w:rPr>
                                <w:b/>
                              </w:rPr>
                              <w:tab/>
                              <w:t xml:space="preserve">NO </w:t>
                            </w:r>
                          </w:p>
                          <w:p w:rsidR="003E3BC5" w:rsidRDefault="003E3BC5" w:rsidP="008F3ACA">
                            <w:pPr>
                              <w:pStyle w:val="BodyText"/>
                              <w:rPr>
                                <w:b w:val="0"/>
                                <w:sz w:val="32"/>
                              </w:rPr>
                            </w:pPr>
                            <w:r>
                              <w:rPr>
                                <w:b w:val="0"/>
                              </w:rPr>
                              <w:t xml:space="preserve">                  NO</w:t>
                            </w:r>
                            <w:r>
                              <w:rPr>
                                <w:b w:val="0"/>
                                <w:sz w:val="3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5E09C1" id="Text Box 51" o:spid="_x0000_s1036" type="#_x0000_t202" style="position:absolute;margin-left:187.5pt;margin-top:8.85pt;width:122.4pt;height:57.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" o:allowincell="f">
                <v:textbox>
                  <w:txbxContent>
                    <w:p w:rsidR="003E3BC5" w:rsidRDefault="003E3BC5" w:rsidP="008F3ACA">
                      <w:pPr>
                        <w:rPr>
                          <w:sz w:val="20"/>
                        </w:rPr>
                      </w:pPr>
                      <w:r>
                        <w:rPr>
                          <w:sz w:val="20"/>
                        </w:rPr>
                        <w:t>Employee hits trigger?</w:t>
                      </w:r>
                    </w:p>
                    <w:p w:rsidR="003E3BC5" w:rsidRDefault="003E3BC5" w:rsidP="008F3ACA">
                      <w:pPr>
                        <w:rPr>
                          <w:sz w:val="20"/>
                        </w:rPr>
                      </w:pPr>
                    </w:p>
                    <w:p w:rsidR="003E3BC5" w:rsidRPr="00455FB3" w:rsidRDefault="003E3BC5" w:rsidP="008F3ACA">
                      <w:pPr>
                        <w:rPr>
                          <w:b/>
                        </w:rPr>
                      </w:pPr>
                      <w:r w:rsidRPr="00455FB3">
                        <w:rPr>
                          <w:b/>
                        </w:rPr>
                        <w:t>YES</w:t>
                      </w:r>
                      <w:r w:rsidRPr="00455FB3">
                        <w:rPr>
                          <w:b/>
                        </w:rPr>
                        <w:tab/>
                      </w:r>
                      <w:r w:rsidRPr="00455FB3">
                        <w:rPr>
                          <w:b/>
                        </w:rPr>
                        <w:tab/>
                        <w:t xml:space="preserve">NO </w:t>
                      </w:r>
                    </w:p>
                    <w:p w:rsidR="003E3BC5" w:rsidRDefault="003E3BC5" w:rsidP="008F3ACA">
                      <w:pPr>
                        <w:pStyle w:val="BodyText"/>
                        <w:rPr>
                          <w:b w:val="0"/>
                          <w:sz w:val="32"/>
                        </w:rPr>
                      </w:pPr>
                      <w:r>
                        <w:rPr>
                          <w:b w:val="0"/>
                        </w:rPr>
                        <w:t xml:space="preserve">                  NO</w:t>
                      </w:r>
                      <w:r>
                        <w:rPr>
                          <w:b w:val="0"/>
                          <w:sz w:val="32"/>
                        </w:rPr>
                        <w:t xml:space="preserve">                               </w:t>
                      </w:r>
                    </w:p>
                  </w:txbxContent>
                </v:textbox>
                <w10:wrap type="square"/>
              </v:shape>
            </w:pict>
          </mc:Fallback>
        </mc:AlternateContent>
      </w:r>
    </w:p>
    <w:p w:rsidR="008F3ACA" w:rsidRPr="002E528E" w:rsidRDefault="008F3ACA" w:rsidP="008F3ACA">
      <w:pPr>
        <w:rPr>
          <w:sz w:val="20"/>
        </w:rPr>
      </w:pPr>
    </w:p>
    <w:p w:rsidR="008F3ACA" w:rsidRPr="002E528E" w:rsidRDefault="008F3ACA" w:rsidP="008F3ACA">
      <w:pPr>
        <w:rPr>
          <w:sz w:val="20"/>
        </w:rPr>
      </w:pPr>
    </w:p>
    <w:p w:rsidR="008F3ACA" w:rsidRPr="002E528E" w:rsidRDefault="00574F4F" w:rsidP="008F3ACA">
      <w:pPr>
        <w:rPr>
          <w:sz w:val="20"/>
        </w:rPr>
      </w:pPr>
      <w:r w:rsidRPr="002E528E">
        <w:rPr>
          <w:noProof/>
          <w:sz w:val="20"/>
          <w:lang w:val="en-US"/>
        </w:rPr>
        <mc:AlternateContent>
          <mc:Choice Requires="wps">
            <w:drawing>
              <wp:anchor distT="0" distB="0" distL="114300" distR="114300" simplePos="0" relativeHeight="251721728" behindDoc="0" locked="0" layoutInCell="0" allowOverlap="1" wp14:anchorId="222949EF" wp14:editId="250620E8">
                <wp:simplePos x="0" y="0"/>
                <wp:positionH relativeFrom="column">
                  <wp:posOffset>4095750</wp:posOffset>
                </wp:positionH>
                <wp:positionV relativeFrom="paragraph">
                  <wp:posOffset>74295</wp:posOffset>
                </wp:positionV>
                <wp:extent cx="9525" cy="2238375"/>
                <wp:effectExtent l="95250" t="38100" r="66675" b="28575"/>
                <wp:wrapNone/>
                <wp:docPr id="50" name="Straight Connector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238375"/>
                        </a:xfrm>
                        <a:prstGeom prst="line">
                          <a:avLst/>
                        </a:prstGeom>
                        <a:noFill/>
                        <a:ln w="9525">
                          <a:solidFill>
                            <a:srgbClr val="000000"/>
                          </a:solidFill>
                          <a:round/>
                          <a:headEnd type="stealth" w="lg" len="lg"/>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2E0DC4" id="Straight Connector 50" o:spid="_x0000_s1026" style="position:absolute;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5.85pt" to="323.25pt,182.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" o:allowincell="f">
                <v:stroke startarrow="classic" startarrowwidth="wide" startarrowlength="long"/>
              </v:line>
            </w:pict>
          </mc:Fallback>
        </mc:AlternateContent>
      </w:r>
      <w:r w:rsidR="008F3ACA" w:rsidRPr="002E528E">
        <w:rPr>
          <w:noProof/>
          <w:sz w:val="20"/>
          <w:lang w:val="en-US"/>
        </w:rPr>
        <mc:AlternateContent>
          <mc:Choice Requires="wps">
            <w:drawing>
              <wp:anchor distT="0" distB="0" distL="114300" distR="114300" simplePos="0" relativeHeight="251720704" behindDoc="1" locked="0" layoutInCell="0" allowOverlap="1" wp14:anchorId="772917E7" wp14:editId="7E86FEE3">
                <wp:simplePos x="0" y="0"/>
                <wp:positionH relativeFrom="column">
                  <wp:posOffset>2103120</wp:posOffset>
                </wp:positionH>
                <wp:positionV relativeFrom="paragraph">
                  <wp:posOffset>69215</wp:posOffset>
                </wp:positionV>
                <wp:extent cx="548640" cy="0"/>
                <wp:effectExtent l="17145" t="55245" r="5715" b="59055"/>
                <wp:wrapNone/>
                <wp:docPr id="49" name="Straight Connector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48640" cy="0"/>
                        </a:xfrm>
                        <a:prstGeom prst="line">
                          <a:avLst/>
                        </a:prstGeom>
                        <a:noFill/>
                        <a:ln w="9525">
                          <a:solidFill>
                            <a:srgbClr val="000000"/>
                          </a:solidFill>
                          <a:round/>
                          <a:headEnd/>
                          <a:tailEnd type="triangle" w="med" len="me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5BBEA3" id="Straight Connector 49" o:spid="_x0000_s1026" style="position:absolute;flip:x;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6pt,5.45pt" to="208.8pt,5.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" o:allowincell="f">
                <v:stroke endarrow="block"/>
              </v:line>
            </w:pict>
          </mc:Fallback>
        </mc:AlternateContent>
      </w:r>
      <w:r w:rsidR="008F3ACA" w:rsidRPr="002E528E">
        <w:rPr>
          <w:noProof/>
          <w:sz w:val="20"/>
          <w:lang w:val="en-US"/>
        </w:rPr>
        <mc:AlternateContent>
          <mc:Choice Requires="wps">
            <w:drawing>
              <wp:anchor distT="0" distB="0" distL="114300" distR="114300" simplePos="0" relativeHeight="251722752" behindDoc="1" locked="0" layoutInCell="0" allowOverlap="1" wp14:anchorId="1BED41FA" wp14:editId="7808E2DE">
                <wp:simplePos x="0" y="0"/>
                <wp:positionH relativeFrom="column">
                  <wp:posOffset>4114800</wp:posOffset>
                </wp:positionH>
                <wp:positionV relativeFrom="paragraph">
                  <wp:posOffset>69215</wp:posOffset>
                </wp:positionV>
                <wp:extent cx="182880" cy="0"/>
                <wp:effectExtent l="9525" t="55245" r="17145" b="59055"/>
                <wp:wrapNone/>
                <wp:docPr id="48" name="Straight Connector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9525">
                          <a:solidFill>
                            <a:srgbClr val="000000"/>
                          </a:solidFill>
                          <a:round/>
                          <a:headEnd/>
                          <a:tailEnd type="triangle" w="med" len="me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45433F" id="Straight Connector 48" o:spid="_x0000_s1026" style="position:absolute;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5.45pt" to="338.4pt,5.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" o:allowincell="f">
                <v:stroke endarrow="block"/>
              </v:line>
            </w:pict>
          </mc:Fallback>
        </mc:AlternateContent>
      </w:r>
      <w:r w:rsidR="008F3ACA" w:rsidRPr="002E528E">
        <w:rPr>
          <w:noProof/>
          <w:sz w:val="20"/>
          <w:lang w:val="en-US"/>
        </w:rPr>
        <mc:AlternateContent>
          <mc:Choice Requires="wps">
            <w:drawing>
              <wp:anchor distT="0" distB="0" distL="114300" distR="114300" simplePos="0" relativeHeight="251723776" behindDoc="1" locked="0" layoutInCell="0" allowOverlap="1" wp14:anchorId="07F450B1" wp14:editId="42C85B76">
                <wp:simplePos x="0" y="0"/>
                <wp:positionH relativeFrom="column">
                  <wp:posOffset>3657600</wp:posOffset>
                </wp:positionH>
                <wp:positionV relativeFrom="paragraph">
                  <wp:posOffset>69215</wp:posOffset>
                </wp:positionV>
                <wp:extent cx="457200" cy="0"/>
                <wp:effectExtent l="9525" t="7620" r="9525" b="11430"/>
                <wp:wrapNone/>
                <wp:docPr id="47" name="Straight Connecto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CAAC6A" id="Straight Connector 47" o:spid="_x0000_s1026" style="position:absolute;z-index:-25159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in,5.45pt" to="324pt,5.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" o:allowincell="f"/>
            </w:pict>
          </mc:Fallback>
        </mc:AlternateContent>
      </w:r>
    </w:p>
    <w:p w:rsidR="008F3ACA" w:rsidRPr="002E528E" w:rsidRDefault="008F3ACA" w:rsidP="008F3ACA">
      <w:pPr>
        <w:rPr>
          <w:sz w:val="20"/>
        </w:rPr>
      </w:pPr>
    </w:p>
    <w:p w:rsidR="008F3ACA" w:rsidRPr="002E528E" w:rsidRDefault="008F3ACA" w:rsidP="008F3ACA">
      <w:pPr>
        <w:rPr>
          <w:sz w:val="20"/>
        </w:rPr>
      </w:pPr>
      <w:r w:rsidRPr="002E528E">
        <w:rPr>
          <w:noProof/>
          <w:sz w:val="20"/>
          <w:lang w:val="en-US"/>
        </w:rPr>
        <mc:AlternateContent>
          <mc:Choice Requires="wps">
            <w:drawing>
              <wp:anchor distT="0" distB="0" distL="114300" distR="114300" simplePos="0" relativeHeight="251734016" behindDoc="1" locked="0" layoutInCell="0" allowOverlap="1" wp14:anchorId="1B698A72" wp14:editId="3AF10351">
                <wp:simplePos x="0" y="0"/>
                <wp:positionH relativeFrom="column">
                  <wp:posOffset>2103120</wp:posOffset>
                </wp:positionH>
                <wp:positionV relativeFrom="paragraph">
                  <wp:posOffset>58420</wp:posOffset>
                </wp:positionV>
                <wp:extent cx="1280160" cy="738505"/>
                <wp:effectExtent l="7620" t="10160" r="45720" b="51435"/>
                <wp:wrapNone/>
                <wp:docPr id="46" name="Straight Connector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0160" cy="738505"/>
                        </a:xfrm>
                        <a:prstGeom prst="line">
                          <a:avLst/>
                        </a:prstGeom>
                        <a:noFill/>
                        <a:ln w="9525">
                          <a:solidFill>
                            <a:srgbClr val="000000"/>
                          </a:solidFill>
                          <a:round/>
                          <a:headEnd/>
                          <a:tailEnd type="triangle" w="med" len="me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CC9E80" id="Straight Connector 46" o:spid="_x0000_s1026" style="position:absolute;z-index:-25158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6pt,4.6pt" to="266.4pt,62.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" o:allowincell="f">
                <v:stroke endarrow="block"/>
              </v:line>
            </w:pict>
          </mc:Fallback>
        </mc:AlternateContent>
      </w:r>
    </w:p>
    <w:p w:rsidR="008F3ACA" w:rsidRPr="002E528E" w:rsidRDefault="008F3ACA" w:rsidP="008F3ACA">
      <w:pPr>
        <w:rPr>
          <w:sz w:val="20"/>
        </w:rPr>
      </w:pPr>
    </w:p>
    <w:p w:rsidR="008F3ACA" w:rsidRPr="002E528E" w:rsidRDefault="008F3ACA" w:rsidP="008F3ACA">
      <w:pPr>
        <w:pStyle w:val="Header"/>
        <w:rPr>
          <w:noProof/>
          <w:sz w:val="20"/>
        </w:rPr>
      </w:pPr>
      <w:r w:rsidRPr="002E528E">
        <w:rPr>
          <w:noProof/>
          <w:sz w:val="20"/>
          <w:lang w:val="en-US"/>
        </w:rPr>
        <mc:AlternateContent>
          <mc:Choice Requires="wps">
            <w:drawing>
              <wp:anchor distT="0" distB="0" distL="114300" distR="114300" simplePos="0" relativeHeight="251680768" behindDoc="0" locked="0" layoutInCell="0" allowOverlap="1" wp14:anchorId="4B191457" wp14:editId="1C2E2640">
                <wp:simplePos x="0" y="0"/>
                <wp:positionH relativeFrom="column">
                  <wp:posOffset>-457200</wp:posOffset>
                </wp:positionH>
                <wp:positionV relativeFrom="paragraph">
                  <wp:posOffset>114935</wp:posOffset>
                </wp:positionV>
                <wp:extent cx="2560320" cy="1188720"/>
                <wp:effectExtent l="9525" t="13335" r="11430" b="7620"/>
                <wp:wrapNone/>
                <wp:docPr id="45"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0320" cy="1188720"/>
                        </a:xfrm>
                        <a:prstGeom prst="rect">
                          <a:avLst/>
                        </a:prstGeom>
                        <a:solidFill>
                          <a:srgbClr val="FFFFFF"/>
                        </a:solidFill>
                        <a:ln w="9525">
                          <a:solidFill>
                            <a:srgbClr val="000000"/>
                          </a:solidFill>
                          <a:miter lim="800000"/>
                          <a:headEnd/>
                          <a:tailEnd/>
                        </a:ln>
                      </wps:spPr>
                      <wps:txbx>
                        <w:txbxContent>
                          <w:p w:rsidR="003E3BC5" w:rsidRDefault="003E3BC5" w:rsidP="008F3ACA">
                            <w:pPr>
                              <w:pStyle w:val="BodyText2"/>
                            </w:pPr>
                            <w:r>
                              <w:rPr>
                                <w:sz w:val="20"/>
                              </w:rPr>
                              <w:t>Under normal circumstances, a stage 3 sickness absence meeting should be conducted.  Review period of 6 months to be set.  Trigger point of 5 days/3</w:t>
                            </w:r>
                            <w:r>
                              <w:t xml:space="preserve"> </w:t>
                            </w:r>
                            <w:r>
                              <w:rPr>
                                <w:sz w:val="20"/>
                              </w:rPr>
                              <w:t>instances established.   Confirm in writing.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191457" id="Rectangle 45" o:spid="_x0000_s1037" style="position:absolute;margin-left:-36pt;margin-top:9.05pt;width:201.6pt;height:93.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" o:allowincell="f">
                <v:textbox>
                  <w:txbxContent>
                    <w:p w:rsidR="003E3BC5" w:rsidRDefault="003E3BC5" w:rsidP="008F3ACA">
                      <w:pPr>
                        <w:pStyle w:val="BodyText2"/>
                      </w:pPr>
                      <w:r>
                        <w:rPr>
                          <w:sz w:val="20"/>
                        </w:rPr>
                        <w:t>Under normal circumstances, a stage 3 sickness absence meeting should be conducted.  Review period of 6 months to be set.  Trigger point of 5 days/3</w:t>
                      </w:r>
                      <w:r>
                        <w:t xml:space="preserve"> </w:t>
                      </w:r>
                      <w:r>
                        <w:rPr>
                          <w:sz w:val="20"/>
                        </w:rPr>
                        <w:t>instances established.   Confirm in writing.</w:t>
                      </w:r>
                    </w:p>
                  </w:txbxContent>
                </v:textbox>
              </v:rect>
            </w:pict>
          </mc:Fallback>
        </mc:AlternateContent>
      </w:r>
      <w:r w:rsidRPr="002E528E">
        <w:rPr>
          <w:noProof/>
          <w:sz w:val="20"/>
          <w:lang w:val="en-US"/>
        </w:rPr>
        <mc:AlternateContent>
          <mc:Choice Requires="wps">
            <w:drawing>
              <wp:anchor distT="0" distB="0" distL="114300" distR="114300" simplePos="0" relativeHeight="251682816" behindDoc="0" locked="0" layoutInCell="0" allowOverlap="1" wp14:anchorId="317E1428" wp14:editId="4CD81121">
                <wp:simplePos x="0" y="0"/>
                <wp:positionH relativeFrom="column">
                  <wp:posOffset>4297680</wp:posOffset>
                </wp:positionH>
                <wp:positionV relativeFrom="paragraph">
                  <wp:posOffset>437515</wp:posOffset>
                </wp:positionV>
                <wp:extent cx="1920240" cy="822960"/>
                <wp:effectExtent l="11430" t="12065" r="11430" b="12700"/>
                <wp:wrapNone/>
                <wp:docPr id="44"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0240" cy="822960"/>
                        </a:xfrm>
                        <a:prstGeom prst="rect">
                          <a:avLst/>
                        </a:prstGeom>
                        <a:solidFill>
                          <a:srgbClr val="FFFFFF"/>
                        </a:solidFill>
                        <a:ln w="9525">
                          <a:solidFill>
                            <a:srgbClr val="000000"/>
                          </a:solidFill>
                          <a:miter lim="800000"/>
                          <a:headEnd/>
                          <a:tailEnd/>
                        </a:ln>
                      </wps:spPr>
                      <wps:txbx>
                        <w:txbxContent>
                          <w:p w:rsidR="003E3BC5" w:rsidRDefault="003E3BC5" w:rsidP="008F3ACA">
                            <w:pPr>
                              <w:rPr>
                                <w:sz w:val="20"/>
                              </w:rPr>
                            </w:pPr>
                            <w:r>
                              <w:rPr>
                                <w:sz w:val="20"/>
                              </w:rPr>
                              <w:t xml:space="preserve">The panel at the sickness absence hearing will determine the appropriate monitoring period and trigger points for the employee.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7E1428" id="Rectangle 44" o:spid="_x0000_s1038" style="position:absolute;margin-left:338.4pt;margin-top:34.45pt;width:151.2pt;height:64.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" o:allowincell="f">
                <v:textbox>
                  <w:txbxContent>
                    <w:p w:rsidR="003E3BC5" w:rsidRDefault="003E3BC5" w:rsidP="008F3ACA">
                      <w:pPr>
                        <w:rPr>
                          <w:sz w:val="20"/>
                        </w:rPr>
                      </w:pPr>
                      <w:r>
                        <w:rPr>
                          <w:sz w:val="20"/>
                        </w:rPr>
                        <w:t xml:space="preserve">The panel at the sickness absence hearing will determine the appropriate monitoring period and trigger points for the employee.  </w:t>
                      </w:r>
                    </w:p>
                  </w:txbxContent>
                </v:textbox>
              </v:rect>
            </w:pict>
          </mc:Fallback>
        </mc:AlternateContent>
      </w:r>
    </w:p>
    <w:p w:rsidR="008F3ACA" w:rsidRPr="002E528E" w:rsidRDefault="008F3ACA" w:rsidP="008F3ACA">
      <w:pPr>
        <w:rPr>
          <w:sz w:val="20"/>
        </w:rPr>
      </w:pPr>
    </w:p>
    <w:p w:rsidR="008F3ACA" w:rsidRPr="002E528E" w:rsidRDefault="008F3ACA" w:rsidP="008F3ACA">
      <w:pPr>
        <w:rPr>
          <w:sz w:val="20"/>
        </w:rPr>
      </w:pPr>
    </w:p>
    <w:p w:rsidR="008F3ACA" w:rsidRPr="002E528E" w:rsidRDefault="008F3ACA" w:rsidP="008F3ACA">
      <w:pPr>
        <w:rPr>
          <w:sz w:val="20"/>
        </w:rPr>
      </w:pPr>
      <w:r w:rsidRPr="002E528E">
        <w:rPr>
          <w:noProof/>
          <w:sz w:val="20"/>
          <w:lang w:val="en-US"/>
        </w:rPr>
        <mc:AlternateContent>
          <mc:Choice Requires="wps">
            <w:drawing>
              <wp:anchor distT="0" distB="0" distL="114300" distR="114300" simplePos="0" relativeHeight="251679744" behindDoc="0" locked="0" layoutInCell="0" allowOverlap="1" wp14:anchorId="18160D96" wp14:editId="2113EADE">
                <wp:simplePos x="0" y="0"/>
                <wp:positionH relativeFrom="column">
                  <wp:posOffset>2409825</wp:posOffset>
                </wp:positionH>
                <wp:positionV relativeFrom="paragraph">
                  <wp:posOffset>42545</wp:posOffset>
                </wp:positionV>
                <wp:extent cx="1554480" cy="666750"/>
                <wp:effectExtent l="0" t="0" r="26670" b="19050"/>
                <wp:wrapSquare wrapText="bothSides"/>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4480" cy="666750"/>
                        </a:xfrm>
                        <a:prstGeom prst="rect">
                          <a:avLst/>
                        </a:prstGeom>
                        <a:solidFill>
                          <a:srgbClr val="FFFFFF"/>
                        </a:solidFill>
                        <a:ln w="9525">
                          <a:solidFill>
                            <a:srgbClr val="000000"/>
                          </a:solidFill>
                          <a:miter lim="800000"/>
                          <a:headEnd/>
                          <a:tailEnd/>
                        </a:ln>
                      </wps:spPr>
                      <wps:txbx>
                        <w:txbxContent>
                          <w:p w:rsidR="003E3BC5" w:rsidRDefault="003E3BC5" w:rsidP="008F3ACA">
                            <w:pPr>
                              <w:rPr>
                                <w:sz w:val="20"/>
                              </w:rPr>
                            </w:pPr>
                            <w:r>
                              <w:rPr>
                                <w:sz w:val="20"/>
                              </w:rPr>
                              <w:t>Employee hits trigger?</w:t>
                            </w:r>
                          </w:p>
                          <w:p w:rsidR="003E3BC5" w:rsidRDefault="003E3BC5" w:rsidP="008F3ACA">
                            <w:pPr>
                              <w:rPr>
                                <w:sz w:val="20"/>
                              </w:rPr>
                            </w:pPr>
                          </w:p>
                          <w:p w:rsidR="003E3BC5" w:rsidRPr="00F620B0" w:rsidRDefault="003E3BC5" w:rsidP="008F3ACA">
                            <w:pPr>
                              <w:rPr>
                                <w:b/>
                              </w:rPr>
                            </w:pPr>
                            <w:r w:rsidRPr="00F620B0">
                              <w:rPr>
                                <w:b/>
                              </w:rPr>
                              <w:t>YES</w:t>
                            </w:r>
                            <w:r w:rsidRPr="00F620B0">
                              <w:rPr>
                                <w:b/>
                              </w:rPr>
                              <w:tab/>
                            </w:r>
                            <w:r w:rsidRPr="00F620B0">
                              <w:rPr>
                                <w:b/>
                              </w:rPr>
                              <w:tab/>
                              <w:t xml:space="preserve">NO </w:t>
                            </w:r>
                          </w:p>
                          <w:p w:rsidR="003E3BC5" w:rsidRDefault="003E3BC5" w:rsidP="008F3ACA">
                            <w:pPr>
                              <w:pStyle w:val="BodyText"/>
                              <w:rPr>
                                <w:b w:val="0"/>
                                <w:sz w:val="32"/>
                              </w:rPr>
                            </w:pPr>
                            <w:r>
                              <w:rPr>
                                <w:b w:val="0"/>
                                <w:sz w:val="3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160D96" id="Text Box 43" o:spid="_x0000_s1039" type="#_x0000_t202" style="position:absolute;margin-left:189.75pt;margin-top:3.35pt;width:122.4pt;height:5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" o:allowincell="f">
                <v:textbox>
                  <w:txbxContent>
                    <w:p w:rsidR="003E3BC5" w:rsidRDefault="003E3BC5" w:rsidP="008F3ACA">
                      <w:pPr>
                        <w:rPr>
                          <w:sz w:val="20"/>
                        </w:rPr>
                      </w:pPr>
                      <w:r>
                        <w:rPr>
                          <w:sz w:val="20"/>
                        </w:rPr>
                        <w:t>Employee hits trigger?</w:t>
                      </w:r>
                    </w:p>
                    <w:p w:rsidR="003E3BC5" w:rsidRDefault="003E3BC5" w:rsidP="008F3ACA">
                      <w:pPr>
                        <w:rPr>
                          <w:sz w:val="20"/>
                        </w:rPr>
                      </w:pPr>
                    </w:p>
                    <w:p w:rsidR="003E3BC5" w:rsidRPr="00F620B0" w:rsidRDefault="003E3BC5" w:rsidP="008F3ACA">
                      <w:pPr>
                        <w:rPr>
                          <w:b/>
                        </w:rPr>
                      </w:pPr>
                      <w:r w:rsidRPr="00F620B0">
                        <w:rPr>
                          <w:b/>
                        </w:rPr>
                        <w:t>YES</w:t>
                      </w:r>
                      <w:r w:rsidRPr="00F620B0">
                        <w:rPr>
                          <w:b/>
                        </w:rPr>
                        <w:tab/>
                      </w:r>
                      <w:r w:rsidRPr="00F620B0">
                        <w:rPr>
                          <w:b/>
                        </w:rPr>
                        <w:tab/>
                        <w:t xml:space="preserve">NO </w:t>
                      </w:r>
                    </w:p>
                    <w:p w:rsidR="003E3BC5" w:rsidRDefault="003E3BC5" w:rsidP="008F3ACA">
                      <w:pPr>
                        <w:pStyle w:val="BodyText"/>
                        <w:rPr>
                          <w:b w:val="0"/>
                          <w:sz w:val="32"/>
                        </w:rPr>
                      </w:pPr>
                      <w:r>
                        <w:rPr>
                          <w:b w:val="0"/>
                          <w:sz w:val="32"/>
                        </w:rPr>
                        <w:t xml:space="preserve"> </w:t>
                      </w:r>
                    </w:p>
                  </w:txbxContent>
                </v:textbox>
                <w10:wrap type="square"/>
              </v:shape>
            </w:pict>
          </mc:Fallback>
        </mc:AlternateContent>
      </w:r>
    </w:p>
    <w:p w:rsidR="008F3ACA" w:rsidRPr="002E528E" w:rsidRDefault="008F3ACA" w:rsidP="008F3ACA">
      <w:pPr>
        <w:rPr>
          <w:sz w:val="20"/>
        </w:rPr>
      </w:pPr>
      <w:r w:rsidRPr="002E528E">
        <w:rPr>
          <w:noProof/>
          <w:sz w:val="20"/>
          <w:lang w:val="en-US"/>
        </w:rPr>
        <mc:AlternateContent>
          <mc:Choice Requires="wps">
            <w:drawing>
              <wp:anchor distT="0" distB="0" distL="114300" distR="114300" simplePos="0" relativeHeight="251735040" behindDoc="1" locked="0" layoutInCell="0" allowOverlap="1" wp14:anchorId="1426030B" wp14:editId="114F7FE9">
                <wp:simplePos x="0" y="0"/>
                <wp:positionH relativeFrom="column">
                  <wp:posOffset>1647825</wp:posOffset>
                </wp:positionH>
                <wp:positionV relativeFrom="paragraph">
                  <wp:posOffset>67945</wp:posOffset>
                </wp:positionV>
                <wp:extent cx="1200150" cy="800100"/>
                <wp:effectExtent l="0" t="0" r="76200" b="57150"/>
                <wp:wrapNone/>
                <wp:docPr id="42" name="Straight Connector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0150" cy="800100"/>
                        </a:xfrm>
                        <a:prstGeom prst="line">
                          <a:avLst/>
                        </a:prstGeom>
                        <a:noFill/>
                        <a:ln w="9525">
                          <a:solidFill>
                            <a:srgbClr val="000000"/>
                          </a:solidFill>
                          <a:round/>
                          <a:headEnd/>
                          <a:tailEnd type="triangle" w="med" len="me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3EF70E" id="Straight Connector 42" o:spid="_x0000_s1026" style="position:absolute;z-index:-25158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75pt,5.35pt" to="224.25pt,68.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" o:allowincell="f">
                <v:stroke endarrow="block"/>
              </v:line>
            </w:pict>
          </mc:Fallback>
        </mc:AlternateContent>
      </w:r>
      <w:r w:rsidRPr="002E528E">
        <w:rPr>
          <w:noProof/>
          <w:sz w:val="20"/>
          <w:lang w:val="en-US"/>
        </w:rPr>
        <mc:AlternateContent>
          <mc:Choice Requires="wps">
            <w:drawing>
              <wp:anchor distT="0" distB="0" distL="114300" distR="114300" simplePos="0" relativeHeight="251724800" behindDoc="1" locked="0" layoutInCell="0" allowOverlap="1" wp14:anchorId="31EAC8FD" wp14:editId="172D665B">
                <wp:simplePos x="0" y="0"/>
                <wp:positionH relativeFrom="column">
                  <wp:posOffset>3647440</wp:posOffset>
                </wp:positionH>
                <wp:positionV relativeFrom="paragraph">
                  <wp:posOffset>140335</wp:posOffset>
                </wp:positionV>
                <wp:extent cx="457200" cy="0"/>
                <wp:effectExtent l="8890" t="8255" r="10160" b="10795"/>
                <wp:wrapNone/>
                <wp:docPr id="41" name="Straight Connector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9B9C4D" id="Straight Connector 41" o:spid="_x0000_s1026" style="position:absolute;z-index:-25159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7.2pt,11.05pt" to="323.2pt,11.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" o:allowincell="f"/>
            </w:pict>
          </mc:Fallback>
        </mc:AlternateContent>
      </w:r>
    </w:p>
    <w:p w:rsidR="008F3ACA" w:rsidRPr="002E528E" w:rsidRDefault="008F3ACA" w:rsidP="008F3ACA">
      <w:pPr>
        <w:rPr>
          <w:sz w:val="20"/>
        </w:rPr>
      </w:pPr>
      <w:r w:rsidRPr="002E528E">
        <w:rPr>
          <w:noProof/>
          <w:sz w:val="20"/>
          <w:lang w:val="en-US"/>
        </w:rPr>
        <mc:AlternateContent>
          <mc:Choice Requires="wps">
            <w:drawing>
              <wp:anchor distT="0" distB="0" distL="114300" distR="114300" simplePos="0" relativeHeight="251731968" behindDoc="1" locked="0" layoutInCell="0" allowOverlap="1" wp14:anchorId="43BC7FBC" wp14:editId="317D1E7F">
                <wp:simplePos x="0" y="0"/>
                <wp:positionH relativeFrom="column">
                  <wp:posOffset>2103120</wp:posOffset>
                </wp:positionH>
                <wp:positionV relativeFrom="paragraph">
                  <wp:posOffset>86360</wp:posOffset>
                </wp:positionV>
                <wp:extent cx="548640" cy="0"/>
                <wp:effectExtent l="17145" t="60960" r="5715" b="53340"/>
                <wp:wrapNone/>
                <wp:docPr id="40" name="Straight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48640" cy="0"/>
                        </a:xfrm>
                        <a:prstGeom prst="line">
                          <a:avLst/>
                        </a:prstGeom>
                        <a:noFill/>
                        <a:ln w="9525">
                          <a:solidFill>
                            <a:srgbClr val="000000"/>
                          </a:solidFill>
                          <a:round/>
                          <a:headEnd/>
                          <a:tailEnd type="triangle" w="med" len="me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A6E561" id="Straight Connector 40" o:spid="_x0000_s1026" style="position:absolute;flip:x;z-index:-251584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6pt,6.8pt" to="208.8pt,6.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" o:allowincell="f">
                <v:stroke endarrow="block"/>
              </v:line>
            </w:pict>
          </mc:Fallback>
        </mc:AlternateContent>
      </w:r>
    </w:p>
    <w:p w:rsidR="008F3ACA" w:rsidRPr="002E528E" w:rsidRDefault="008F3ACA" w:rsidP="008F3ACA">
      <w:pPr>
        <w:rPr>
          <w:sz w:val="20"/>
        </w:rPr>
      </w:pPr>
    </w:p>
    <w:p w:rsidR="008F3ACA" w:rsidRPr="002E528E" w:rsidRDefault="008F3ACA" w:rsidP="008F3ACA">
      <w:pPr>
        <w:rPr>
          <w:sz w:val="20"/>
        </w:rPr>
      </w:pPr>
      <w:r w:rsidRPr="002E528E">
        <w:rPr>
          <w:noProof/>
          <w:sz w:val="20"/>
          <w:lang w:val="en-US"/>
        </w:rPr>
        <mc:AlternateContent>
          <mc:Choice Requires="wps">
            <w:drawing>
              <wp:anchor distT="0" distB="0" distL="114300" distR="114300" simplePos="0" relativeHeight="251727872" behindDoc="1" locked="0" layoutInCell="0" allowOverlap="1" wp14:anchorId="2807C7C1" wp14:editId="4D86F3E1">
                <wp:simplePos x="0" y="0"/>
                <wp:positionH relativeFrom="column">
                  <wp:posOffset>5667375</wp:posOffset>
                </wp:positionH>
                <wp:positionV relativeFrom="paragraph">
                  <wp:posOffset>48895</wp:posOffset>
                </wp:positionV>
                <wp:extent cx="0" cy="990600"/>
                <wp:effectExtent l="76200" t="38100" r="57150" b="19050"/>
                <wp:wrapNone/>
                <wp:docPr id="39" name="Straight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990600"/>
                        </a:xfrm>
                        <a:prstGeom prst="line">
                          <a:avLst/>
                        </a:prstGeom>
                        <a:noFill/>
                        <a:ln w="9525">
                          <a:solidFill>
                            <a:srgbClr val="000000"/>
                          </a:solidFill>
                          <a:round/>
                          <a:headEnd/>
                          <a:tailEnd type="triangle" w="med" len="me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BC8417" id="Straight Connector 39" o:spid="_x0000_s1026" style="position:absolute;flip:y;z-index:-25158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6.25pt,3.85pt" to="446.25pt,81.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" o:allowincell="f">
                <v:stroke endarrow="block"/>
              </v:line>
            </w:pict>
          </mc:Fallback>
        </mc:AlternateContent>
      </w:r>
    </w:p>
    <w:p w:rsidR="008F3ACA" w:rsidRPr="002E528E" w:rsidRDefault="008F3ACA" w:rsidP="008F3ACA">
      <w:pPr>
        <w:rPr>
          <w:sz w:val="20"/>
        </w:rPr>
      </w:pPr>
    </w:p>
    <w:p w:rsidR="008F3ACA" w:rsidRPr="002E528E" w:rsidRDefault="00574F4F" w:rsidP="008F3ACA">
      <w:pPr>
        <w:rPr>
          <w:sz w:val="20"/>
        </w:rPr>
      </w:pPr>
      <w:r w:rsidRPr="002E528E">
        <w:rPr>
          <w:noProof/>
          <w:sz w:val="20"/>
          <w:lang w:val="en-US"/>
        </w:rPr>
        <mc:AlternateContent>
          <mc:Choice Requires="wps">
            <w:drawing>
              <wp:anchor distT="0" distB="0" distL="114300" distR="114300" simplePos="0" relativeHeight="251681792" behindDoc="0" locked="0" layoutInCell="0" allowOverlap="1" wp14:anchorId="4D46E47E" wp14:editId="33B882E0">
                <wp:simplePos x="0" y="0"/>
                <wp:positionH relativeFrom="column">
                  <wp:posOffset>2381250</wp:posOffset>
                </wp:positionH>
                <wp:positionV relativeFrom="paragraph">
                  <wp:posOffset>137795</wp:posOffset>
                </wp:positionV>
                <wp:extent cx="1554480" cy="609600"/>
                <wp:effectExtent l="0" t="0" r="26670" b="19050"/>
                <wp:wrapNone/>
                <wp:docPr id="35"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4480" cy="609600"/>
                        </a:xfrm>
                        <a:prstGeom prst="rect">
                          <a:avLst/>
                        </a:prstGeom>
                        <a:solidFill>
                          <a:srgbClr val="FFFFFF"/>
                        </a:solidFill>
                        <a:ln w="9525">
                          <a:solidFill>
                            <a:srgbClr val="000000"/>
                          </a:solidFill>
                          <a:miter lim="800000"/>
                          <a:headEnd/>
                          <a:tailEnd/>
                        </a:ln>
                      </wps:spPr>
                      <wps:txbx>
                        <w:txbxContent>
                          <w:p w:rsidR="003E3BC5" w:rsidRDefault="003E3BC5" w:rsidP="008F3ACA">
                            <w:pPr>
                              <w:rPr>
                                <w:sz w:val="20"/>
                              </w:rPr>
                            </w:pPr>
                            <w:r>
                              <w:rPr>
                                <w:sz w:val="20"/>
                              </w:rPr>
                              <w:t>Employee hits trigger?</w:t>
                            </w:r>
                          </w:p>
                          <w:p w:rsidR="003E3BC5" w:rsidRDefault="003E3BC5" w:rsidP="008F3ACA">
                            <w:pPr>
                              <w:rPr>
                                <w:sz w:val="20"/>
                              </w:rPr>
                            </w:pPr>
                          </w:p>
                          <w:p w:rsidR="003E3BC5" w:rsidRDefault="003E3BC5" w:rsidP="008F3ACA">
                            <w:pPr>
                              <w:rPr>
                                <w:sz w:val="20"/>
                              </w:rPr>
                            </w:pPr>
                            <w:r>
                              <w:rPr>
                                <w:b/>
                              </w:rPr>
                              <w:t>YES                   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46E47E" id="Rectangle 35" o:spid="_x0000_s1040" style="position:absolute;margin-left:187.5pt;margin-top:10.85pt;width:122.4pt;height:4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" o:allowincell="f">
                <v:textbox>
                  <w:txbxContent>
                    <w:p w:rsidR="003E3BC5" w:rsidRDefault="003E3BC5" w:rsidP="008F3ACA">
                      <w:pPr>
                        <w:rPr>
                          <w:sz w:val="20"/>
                        </w:rPr>
                      </w:pPr>
                      <w:r>
                        <w:rPr>
                          <w:sz w:val="20"/>
                        </w:rPr>
                        <w:t>Employee hits trigger?</w:t>
                      </w:r>
                    </w:p>
                    <w:p w:rsidR="003E3BC5" w:rsidRDefault="003E3BC5" w:rsidP="008F3ACA">
                      <w:pPr>
                        <w:rPr>
                          <w:sz w:val="20"/>
                        </w:rPr>
                      </w:pPr>
                    </w:p>
                    <w:p w:rsidR="003E3BC5" w:rsidRDefault="003E3BC5" w:rsidP="008F3ACA">
                      <w:pPr>
                        <w:rPr>
                          <w:sz w:val="20"/>
                        </w:rPr>
                      </w:pPr>
                      <w:r>
                        <w:rPr>
                          <w:b/>
                        </w:rPr>
                        <w:t>YES                   NO</w:t>
                      </w:r>
                    </w:p>
                  </w:txbxContent>
                </v:textbox>
              </v:rect>
            </w:pict>
          </mc:Fallback>
        </mc:AlternateContent>
      </w:r>
      <w:r w:rsidR="008F3ACA" w:rsidRPr="002E528E">
        <w:rPr>
          <w:noProof/>
          <w:sz w:val="20"/>
          <w:lang w:val="en-US"/>
        </w:rPr>
        <mc:AlternateContent>
          <mc:Choice Requires="wps">
            <w:drawing>
              <wp:anchor distT="0" distB="0" distL="114300" distR="114300" simplePos="0" relativeHeight="251683840" behindDoc="0" locked="0" layoutInCell="0" allowOverlap="1" wp14:anchorId="4881A1B1" wp14:editId="3024E6BB">
                <wp:simplePos x="0" y="0"/>
                <wp:positionH relativeFrom="column">
                  <wp:posOffset>-457200</wp:posOffset>
                </wp:positionH>
                <wp:positionV relativeFrom="paragraph">
                  <wp:posOffset>-7620</wp:posOffset>
                </wp:positionV>
                <wp:extent cx="2560320" cy="1119505"/>
                <wp:effectExtent l="9525" t="12700" r="11430" b="10795"/>
                <wp:wrapNone/>
                <wp:docPr id="38"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0320" cy="1119505"/>
                        </a:xfrm>
                        <a:prstGeom prst="rect">
                          <a:avLst/>
                        </a:prstGeom>
                        <a:solidFill>
                          <a:srgbClr val="FFFFFF"/>
                        </a:solidFill>
                        <a:ln w="9525">
                          <a:solidFill>
                            <a:srgbClr val="000000"/>
                          </a:solidFill>
                          <a:miter lim="800000"/>
                          <a:headEnd/>
                          <a:tailEnd/>
                        </a:ln>
                      </wps:spPr>
                      <wps:txbx>
                        <w:txbxContent>
                          <w:p w:rsidR="003E3BC5" w:rsidRDefault="003E3BC5" w:rsidP="008F3ACA">
                            <w:pPr>
                              <w:pStyle w:val="BodyText2"/>
                              <w:rPr>
                                <w:sz w:val="20"/>
                              </w:rPr>
                            </w:pPr>
                            <w:r>
                              <w:rPr>
                                <w:sz w:val="20"/>
                              </w:rPr>
                              <w:t>Stage 4-sickness absence hearing to be held to consider the individual’s continued employment.</w:t>
                            </w:r>
                          </w:p>
                          <w:p w:rsidR="003E3BC5" w:rsidRDefault="003E3BC5" w:rsidP="008F3ACA">
                            <w:pPr>
                              <w:pStyle w:val="BodyText2"/>
                              <w:rPr>
                                <w:sz w:val="20"/>
                              </w:rPr>
                            </w:pPr>
                          </w:p>
                          <w:p w:rsidR="003E3BC5" w:rsidRDefault="003E3BC5" w:rsidP="008F3ACA">
                            <w:pPr>
                              <w:pStyle w:val="BodyText2"/>
                              <w:rPr>
                                <w:sz w:val="20"/>
                              </w:rPr>
                            </w:pPr>
                            <w:r>
                              <w:rPr>
                                <w:sz w:val="20"/>
                              </w:rPr>
                              <w:t>Decision to dismiss taken?</w:t>
                            </w:r>
                          </w:p>
                          <w:p w:rsidR="003E3BC5" w:rsidRDefault="003E3BC5" w:rsidP="008F3ACA">
                            <w:pPr>
                              <w:pStyle w:val="BodyText2"/>
                              <w:rPr>
                                <w:sz w:val="20"/>
                              </w:rPr>
                            </w:pPr>
                          </w:p>
                          <w:p w:rsidR="003E3BC5" w:rsidRDefault="003E3BC5" w:rsidP="008F3ACA">
                            <w:pPr>
                              <w:pStyle w:val="BodyText2"/>
                              <w:rPr>
                                <w:sz w:val="20"/>
                              </w:rPr>
                            </w:pPr>
                            <w:r>
                              <w:rPr>
                                <w:b/>
                              </w:rPr>
                              <w:t>YES</w:t>
                            </w:r>
                            <w:r>
                              <w:rPr>
                                <w:b/>
                              </w:rPr>
                              <w:tab/>
                            </w:r>
                            <w:r>
                              <w:rPr>
                                <w:b/>
                              </w:rPr>
                              <w:tab/>
                            </w:r>
                            <w:r>
                              <w:rPr>
                                <w:b/>
                              </w:rPr>
                              <w:tab/>
                            </w:r>
                            <w:r>
                              <w:rPr>
                                <w:b/>
                              </w:rPr>
                              <w:tab/>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81A1B1" id="Rectangle 38" o:spid="_x0000_s1041" style="position:absolute;margin-left:-36pt;margin-top:-.6pt;width:201.6pt;height:88.1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" o:allowincell="f">
                <v:textbox>
                  <w:txbxContent>
                    <w:p w:rsidR="003E3BC5" w:rsidRDefault="003E3BC5" w:rsidP="008F3ACA">
                      <w:pPr>
                        <w:pStyle w:val="BodyText2"/>
                        <w:rPr>
                          <w:sz w:val="20"/>
                        </w:rPr>
                      </w:pPr>
                      <w:r>
                        <w:rPr>
                          <w:sz w:val="20"/>
                        </w:rPr>
                        <w:t>Stage 4-sickness absence hearing to be held to consider the individual’s continued employment.</w:t>
                      </w:r>
                    </w:p>
                    <w:p w:rsidR="003E3BC5" w:rsidRDefault="003E3BC5" w:rsidP="008F3ACA">
                      <w:pPr>
                        <w:pStyle w:val="BodyText2"/>
                        <w:rPr>
                          <w:sz w:val="20"/>
                        </w:rPr>
                      </w:pPr>
                    </w:p>
                    <w:p w:rsidR="003E3BC5" w:rsidRDefault="003E3BC5" w:rsidP="008F3ACA">
                      <w:pPr>
                        <w:pStyle w:val="BodyText2"/>
                        <w:rPr>
                          <w:sz w:val="20"/>
                        </w:rPr>
                      </w:pPr>
                      <w:r>
                        <w:rPr>
                          <w:sz w:val="20"/>
                        </w:rPr>
                        <w:t>Decision to dismiss taken?</w:t>
                      </w:r>
                    </w:p>
                    <w:p w:rsidR="003E3BC5" w:rsidRDefault="003E3BC5" w:rsidP="008F3ACA">
                      <w:pPr>
                        <w:pStyle w:val="BodyText2"/>
                        <w:rPr>
                          <w:sz w:val="20"/>
                        </w:rPr>
                      </w:pPr>
                    </w:p>
                    <w:p w:rsidR="003E3BC5" w:rsidRDefault="003E3BC5" w:rsidP="008F3ACA">
                      <w:pPr>
                        <w:pStyle w:val="BodyText2"/>
                        <w:rPr>
                          <w:sz w:val="20"/>
                        </w:rPr>
                      </w:pPr>
                      <w:r>
                        <w:rPr>
                          <w:b/>
                        </w:rPr>
                        <w:t>YES</w:t>
                      </w:r>
                      <w:r>
                        <w:rPr>
                          <w:b/>
                        </w:rPr>
                        <w:tab/>
                      </w:r>
                      <w:r>
                        <w:rPr>
                          <w:b/>
                        </w:rPr>
                        <w:tab/>
                      </w:r>
                      <w:r>
                        <w:rPr>
                          <w:b/>
                        </w:rPr>
                        <w:tab/>
                      </w:r>
                      <w:r>
                        <w:rPr>
                          <w:b/>
                        </w:rPr>
                        <w:tab/>
                        <w:t>NO</w:t>
                      </w:r>
                    </w:p>
                  </w:txbxContent>
                </v:textbox>
              </v:rect>
            </w:pict>
          </mc:Fallback>
        </mc:AlternateContent>
      </w:r>
    </w:p>
    <w:p w:rsidR="008F3ACA" w:rsidRPr="002E528E" w:rsidRDefault="008F3ACA" w:rsidP="008F3ACA">
      <w:pPr>
        <w:rPr>
          <w:sz w:val="20"/>
        </w:rPr>
      </w:pPr>
      <w:r w:rsidRPr="002E528E">
        <w:rPr>
          <w:noProof/>
          <w:sz w:val="20"/>
          <w:lang w:val="en-US"/>
        </w:rPr>
        <mc:AlternateContent>
          <mc:Choice Requires="wps">
            <w:drawing>
              <wp:anchor distT="0" distB="0" distL="114300" distR="114300" simplePos="0" relativeHeight="251732992" behindDoc="1" locked="0" layoutInCell="0" allowOverlap="1" wp14:anchorId="12B46F33" wp14:editId="2F1AB425">
                <wp:simplePos x="0" y="0"/>
                <wp:positionH relativeFrom="column">
                  <wp:posOffset>2103120</wp:posOffset>
                </wp:positionH>
                <wp:positionV relativeFrom="paragraph">
                  <wp:posOffset>106045</wp:posOffset>
                </wp:positionV>
                <wp:extent cx="548640" cy="0"/>
                <wp:effectExtent l="17145" t="61595" r="5715" b="52705"/>
                <wp:wrapNone/>
                <wp:docPr id="37" name="Straight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48640" cy="0"/>
                        </a:xfrm>
                        <a:prstGeom prst="line">
                          <a:avLst/>
                        </a:prstGeom>
                        <a:noFill/>
                        <a:ln w="9525">
                          <a:solidFill>
                            <a:srgbClr val="000000"/>
                          </a:solidFill>
                          <a:round/>
                          <a:headEnd/>
                          <a:tailEnd type="triangle" w="med" len="me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031EEC" id="Straight Connector 37" o:spid="_x0000_s1026" style="position:absolute;flip:x;z-index:-25158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6pt,8.35pt" to="208.8pt,8.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" o:allowincell="f">
                <v:stroke endarrow="block"/>
              </v:line>
            </w:pict>
          </mc:Fallback>
        </mc:AlternateContent>
      </w:r>
    </w:p>
    <w:p w:rsidR="008F3ACA" w:rsidRPr="002E528E" w:rsidRDefault="00574F4F" w:rsidP="008F3ACA">
      <w:pPr>
        <w:rPr>
          <w:sz w:val="20"/>
        </w:rPr>
      </w:pPr>
      <w:r w:rsidRPr="002E528E">
        <w:rPr>
          <w:noProof/>
          <w:sz w:val="20"/>
          <w:lang w:val="en-US"/>
        </w:rPr>
        <mc:AlternateContent>
          <mc:Choice Requires="wps">
            <w:drawing>
              <wp:anchor distT="0" distB="0" distL="114300" distR="114300" simplePos="0" relativeHeight="251725824" behindDoc="1" locked="0" layoutInCell="0" allowOverlap="1" wp14:anchorId="2E7DC742" wp14:editId="2A520452">
                <wp:simplePos x="0" y="0"/>
                <wp:positionH relativeFrom="column">
                  <wp:posOffset>3581400</wp:posOffset>
                </wp:positionH>
                <wp:positionV relativeFrom="paragraph">
                  <wp:posOffset>112395</wp:posOffset>
                </wp:positionV>
                <wp:extent cx="533400" cy="9525"/>
                <wp:effectExtent l="0" t="0" r="19050" b="28575"/>
                <wp:wrapNone/>
                <wp:docPr id="36" name="Straight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33400" cy="9525"/>
                        </a:xfrm>
                        <a:prstGeom prst="line">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B5A9A5" id="Straight Connector 36" o:spid="_x0000_s1026" style="position:absolute;flip:y;z-index:-25159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2pt,8.85pt" to="324pt,9.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" o:allowincell="f"/>
            </w:pict>
          </mc:Fallback>
        </mc:AlternateContent>
      </w:r>
    </w:p>
    <w:p w:rsidR="008F3ACA" w:rsidRPr="002E528E" w:rsidRDefault="008F3ACA" w:rsidP="008F3ACA">
      <w:pPr>
        <w:rPr>
          <w:sz w:val="20"/>
        </w:rPr>
      </w:pPr>
    </w:p>
    <w:p w:rsidR="008F3ACA" w:rsidRPr="002E528E" w:rsidRDefault="008F3ACA" w:rsidP="008F3ACA">
      <w:pPr>
        <w:jc w:val="both"/>
        <w:rPr>
          <w:sz w:val="20"/>
        </w:rPr>
      </w:pPr>
    </w:p>
    <w:p w:rsidR="008F3ACA" w:rsidRPr="002E528E" w:rsidRDefault="002C02BE" w:rsidP="008F3ACA">
      <w:pPr>
        <w:jc w:val="both"/>
        <w:rPr>
          <w:sz w:val="20"/>
        </w:rPr>
      </w:pPr>
      <w:r w:rsidRPr="002E528E">
        <w:rPr>
          <w:noProof/>
          <w:sz w:val="20"/>
          <w:lang w:val="en-US"/>
        </w:rPr>
        <mc:AlternateContent>
          <mc:Choice Requires="wps">
            <w:drawing>
              <wp:anchor distT="0" distB="0" distL="114300" distR="114300" simplePos="0" relativeHeight="251730944" behindDoc="0" locked="0" layoutInCell="0" allowOverlap="1" wp14:anchorId="277C935C" wp14:editId="712DF487">
                <wp:simplePos x="0" y="0"/>
                <wp:positionH relativeFrom="column">
                  <wp:posOffset>3381375</wp:posOffset>
                </wp:positionH>
                <wp:positionV relativeFrom="paragraph">
                  <wp:posOffset>32385</wp:posOffset>
                </wp:positionV>
                <wp:extent cx="0" cy="661035"/>
                <wp:effectExtent l="0" t="0" r="19050" b="24765"/>
                <wp:wrapNone/>
                <wp:docPr id="33" name="Straight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61035"/>
                        </a:xfrm>
                        <a:prstGeom prst="line">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9C87BF" id="Straight Connector 33" o:spid="_x0000_s1026" style="position:absolute;flip:y;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6.25pt,2.55pt" to="266.25pt,54.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" o:allowincell="f"/>
            </w:pict>
          </mc:Fallback>
        </mc:AlternateContent>
      </w:r>
      <w:r w:rsidR="008F3ACA" w:rsidRPr="002E528E">
        <w:rPr>
          <w:noProof/>
          <w:sz w:val="20"/>
          <w:lang w:val="en-US"/>
        </w:rPr>
        <mc:AlternateContent>
          <mc:Choice Requires="wps">
            <w:drawing>
              <wp:anchor distT="0" distB="0" distL="114300" distR="114300" simplePos="0" relativeHeight="251726848" behindDoc="1" locked="0" layoutInCell="0" allowOverlap="1" wp14:anchorId="0B0AE385" wp14:editId="3BC71E30">
                <wp:simplePos x="0" y="0"/>
                <wp:positionH relativeFrom="column">
                  <wp:posOffset>3383280</wp:posOffset>
                </wp:positionH>
                <wp:positionV relativeFrom="paragraph">
                  <wp:posOffset>21590</wp:posOffset>
                </wp:positionV>
                <wp:extent cx="2286000" cy="0"/>
                <wp:effectExtent l="11430" t="13970" r="7620" b="5080"/>
                <wp:wrapNone/>
                <wp:docPr id="34" name="Straight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60E4D5" id="Straight Connector 34" o:spid="_x0000_s1026" style="position:absolute;z-index:-25158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6.4pt,1.7pt" to="446.4pt,1.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" o:allowincell="f"/>
            </w:pict>
          </mc:Fallback>
        </mc:AlternateContent>
      </w:r>
      <w:r w:rsidR="008F3ACA" w:rsidRPr="002E528E">
        <w:rPr>
          <w:sz w:val="20"/>
        </w:rPr>
        <w:t xml:space="preserve">               </w:t>
      </w:r>
    </w:p>
    <w:p w:rsidR="008F3ACA" w:rsidRPr="002E528E" w:rsidRDefault="008F3ACA" w:rsidP="008F3ACA">
      <w:pPr>
        <w:jc w:val="both"/>
        <w:rPr>
          <w:sz w:val="20"/>
        </w:rPr>
      </w:pPr>
    </w:p>
    <w:p w:rsidR="008F3ACA" w:rsidRPr="002E528E" w:rsidRDefault="00574F4F" w:rsidP="008F3ACA">
      <w:pPr>
        <w:jc w:val="both"/>
        <w:rPr>
          <w:sz w:val="20"/>
        </w:rPr>
        <w:sectPr w:rsidR="008F3ACA" w:rsidRPr="002E528E" w:rsidSect="008F3ACA">
          <w:headerReference w:type="even" r:id="rId32"/>
          <w:headerReference w:type="default" r:id="rId33"/>
          <w:footerReference w:type="default" r:id="rId34"/>
          <w:headerReference w:type="first" r:id="rId35"/>
          <w:type w:val="nextColumn"/>
          <w:pgSz w:w="11907" w:h="16840" w:code="9"/>
          <w:pgMar w:top="851" w:right="1440" w:bottom="993" w:left="1440" w:header="720" w:footer="578" w:gutter="0"/>
          <w:cols w:space="720"/>
          <w:noEndnote/>
        </w:sectPr>
      </w:pPr>
      <w:r w:rsidRPr="002E528E">
        <w:rPr>
          <w:noProof/>
          <w:sz w:val="20"/>
          <w:lang w:val="en-US"/>
        </w:rPr>
        <mc:AlternateContent>
          <mc:Choice Requires="wps">
            <w:drawing>
              <wp:anchor distT="0" distB="0" distL="114300" distR="114300" simplePos="0" relativeHeight="251743232" behindDoc="0" locked="0" layoutInCell="1" allowOverlap="1" wp14:anchorId="60DDEC1B" wp14:editId="3CB7AB64">
                <wp:simplePos x="0" y="0"/>
                <wp:positionH relativeFrom="column">
                  <wp:posOffset>-238760</wp:posOffset>
                </wp:positionH>
                <wp:positionV relativeFrom="paragraph">
                  <wp:posOffset>154940</wp:posOffset>
                </wp:positionV>
                <wp:extent cx="0" cy="356235"/>
                <wp:effectExtent l="0" t="0" r="19050" b="24765"/>
                <wp:wrapNone/>
                <wp:docPr id="70" name="Straight Connector 70"/>
                <wp:cNvGraphicFramePr/>
                <a:graphic xmlns:a="http://schemas.openxmlformats.org/drawingml/2006/main">
                  <a:graphicData uri="http://schemas.microsoft.com/office/word/2010/wordprocessingShape">
                    <wps:wsp>
                      <wps:cNvCnPr/>
                      <wps:spPr>
                        <a:xfrm flipV="1">
                          <a:off x="0" y="0"/>
                          <a:ext cx="0" cy="35623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1C278AE" id="Straight Connector 70" o:spid="_x0000_s1026" style="position:absolute;flip:y;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8pt,12.2pt" to="-18.8pt,40.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" strokecolor="black [3213]"/>
            </w:pict>
          </mc:Fallback>
        </mc:AlternateContent>
      </w:r>
      <w:r w:rsidR="002C02BE" w:rsidRPr="002E528E">
        <w:rPr>
          <w:noProof/>
          <w:sz w:val="20"/>
          <w:lang w:val="en-US"/>
        </w:rPr>
        <mc:AlternateContent>
          <mc:Choice Requires="wps">
            <w:drawing>
              <wp:anchor distT="0" distB="0" distL="114300" distR="114300" simplePos="0" relativeHeight="251728896" behindDoc="1" locked="0" layoutInCell="0" allowOverlap="1" wp14:anchorId="6D36DE29" wp14:editId="6CF5CBFE">
                <wp:simplePos x="0" y="0"/>
                <wp:positionH relativeFrom="column">
                  <wp:posOffset>1564005</wp:posOffset>
                </wp:positionH>
                <wp:positionV relativeFrom="paragraph">
                  <wp:posOffset>40005</wp:posOffset>
                </wp:positionV>
                <wp:extent cx="0" cy="365760"/>
                <wp:effectExtent l="0" t="0" r="19050" b="15240"/>
                <wp:wrapNone/>
                <wp:docPr id="32" name="Straight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5760"/>
                        </a:xfrm>
                        <a:prstGeom prst="line">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74B3D8" id="Straight Connector 32" o:spid="_x0000_s1026" style="position:absolute;z-index:-25158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3.15pt,3.15pt" to="123.15pt,31.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" o:allowincell="f"/>
            </w:pict>
          </mc:Fallback>
        </mc:AlternateContent>
      </w:r>
      <w:r w:rsidR="002C02BE" w:rsidRPr="002E528E">
        <w:rPr>
          <w:noProof/>
          <w:sz w:val="20"/>
          <w:lang w:val="en-US"/>
        </w:rPr>
        <mc:AlternateContent>
          <mc:Choice Requires="wps">
            <w:drawing>
              <wp:anchor distT="0" distB="0" distL="114300" distR="114300" simplePos="0" relativeHeight="251729920" behindDoc="0" locked="0" layoutInCell="0" allowOverlap="1" wp14:anchorId="2C9FCE47" wp14:editId="09B94F24">
                <wp:simplePos x="0" y="0"/>
                <wp:positionH relativeFrom="column">
                  <wp:posOffset>1558290</wp:posOffset>
                </wp:positionH>
                <wp:positionV relativeFrom="paragraph">
                  <wp:posOffset>408940</wp:posOffset>
                </wp:positionV>
                <wp:extent cx="1828800" cy="0"/>
                <wp:effectExtent l="0" t="0" r="19050" b="19050"/>
                <wp:wrapNone/>
                <wp:docPr id="30" name="Straight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085006" id="Straight Connector 30" o:spid="_x0000_s1026" style="position:absolute;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2.7pt,32.2pt" to="266.7pt,32.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" o:allowincell="f"/>
            </w:pict>
          </mc:Fallback>
        </mc:AlternateContent>
      </w:r>
      <w:r w:rsidR="00F620B0" w:rsidRPr="002E528E">
        <w:rPr>
          <w:noProof/>
          <w:sz w:val="20"/>
          <w:lang w:val="en-US"/>
        </w:rPr>
        <mc:AlternateContent>
          <mc:Choice Requires="wps">
            <w:drawing>
              <wp:anchor distT="0" distB="0" distL="114300" distR="114300" simplePos="0" relativeHeight="251684864" behindDoc="0" locked="0" layoutInCell="0" allowOverlap="1" wp14:anchorId="251DC749" wp14:editId="0272FFA2">
                <wp:simplePos x="0" y="0"/>
                <wp:positionH relativeFrom="column">
                  <wp:posOffset>-561975</wp:posOffset>
                </wp:positionH>
                <wp:positionV relativeFrom="paragraph">
                  <wp:posOffset>563245</wp:posOffset>
                </wp:positionV>
                <wp:extent cx="2733675" cy="419100"/>
                <wp:effectExtent l="0" t="0" r="28575" b="19050"/>
                <wp:wrapNone/>
                <wp:docPr id="3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733675" cy="419100"/>
                        </a:xfrm>
                        <a:prstGeom prst="rect">
                          <a:avLst/>
                        </a:prstGeom>
                        <a:solidFill>
                          <a:srgbClr val="FFFFFF"/>
                        </a:solidFill>
                        <a:ln w="9525">
                          <a:solidFill>
                            <a:srgbClr val="000000"/>
                          </a:solidFill>
                          <a:miter lim="800000"/>
                          <a:headEnd/>
                          <a:tailEnd/>
                        </a:ln>
                      </wps:spPr>
                      <wps:txbx>
                        <w:txbxContent>
                          <w:p w:rsidR="003E3BC5" w:rsidRDefault="003E3BC5" w:rsidP="00CE7B51">
                            <w:pPr>
                              <w:pStyle w:val="BodyText2"/>
                              <w:jc w:val="left"/>
                              <w:rPr>
                                <w:sz w:val="20"/>
                              </w:rPr>
                            </w:pPr>
                            <w:r>
                              <w:rPr>
                                <w:sz w:val="20"/>
                              </w:rPr>
                              <w:t xml:space="preserve">Termination of employment with notice.  Right of Appeal.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1DC749" id="Rectangle 31" o:spid="_x0000_s1042" style="position:absolute;left:0;text-align:left;margin-left:-44.25pt;margin-top:44.35pt;width:215.25pt;height:33pt;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" o:allowincell="f">
                <v:textbox>
                  <w:txbxContent>
                    <w:p w:rsidR="003E3BC5" w:rsidRDefault="003E3BC5" w:rsidP="00CE7B51">
                      <w:pPr>
                        <w:pStyle w:val="BodyText2"/>
                        <w:jc w:val="left"/>
                        <w:rPr>
                          <w:sz w:val="20"/>
                        </w:rPr>
                      </w:pPr>
                      <w:r>
                        <w:rPr>
                          <w:sz w:val="20"/>
                        </w:rPr>
                        <w:t xml:space="preserve">Termination of employment with notice.  Right of Appeal.  </w:t>
                      </w:r>
                    </w:p>
                  </w:txbxContent>
                </v:textbox>
              </v:rect>
            </w:pict>
          </mc:Fallback>
        </mc:AlternateContent>
      </w:r>
    </w:p>
    <w:p w:rsidR="0017761A" w:rsidRDefault="0017761A" w:rsidP="00532A9E">
      <w:pPr>
        <w:rPr>
          <w:b/>
          <w:color w:val="31849B" w:themeColor="accent5" w:themeShade="BF"/>
        </w:rPr>
      </w:pPr>
      <w:r w:rsidRPr="0017761A">
        <w:rPr>
          <w:b/>
          <w:noProof/>
          <w:color w:val="31849B" w:themeColor="accent5" w:themeShade="BF"/>
          <w:lang w:val="en-US"/>
        </w:rPr>
        <w:lastRenderedPageBreak/>
        <mc:AlternateContent>
          <mc:Choice Requires="wps">
            <w:drawing>
              <wp:anchor distT="0" distB="0" distL="114300" distR="114300" simplePos="0" relativeHeight="251707392" behindDoc="0" locked="0" layoutInCell="0" allowOverlap="1" wp14:anchorId="10C5A19A" wp14:editId="08D549D2">
                <wp:simplePos x="0" y="0"/>
                <wp:positionH relativeFrom="column">
                  <wp:posOffset>4391025</wp:posOffset>
                </wp:positionH>
                <wp:positionV relativeFrom="paragraph">
                  <wp:posOffset>-409575</wp:posOffset>
                </wp:positionV>
                <wp:extent cx="1280160" cy="314325"/>
                <wp:effectExtent l="0" t="0" r="0" b="9525"/>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314325"/>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rsidR="003E3BC5" w:rsidRPr="00E07B3A" w:rsidRDefault="003E3BC5" w:rsidP="008F3ACA">
                            <w:pPr>
                              <w:rPr>
                                <w:rFonts w:ascii="Verdana" w:hAnsi="Verdana"/>
                                <w:b/>
                                <w:color w:val="808080"/>
                                <w:sz w:val="20"/>
                              </w:rPr>
                            </w:pPr>
                            <w:r w:rsidRPr="00E07B3A">
                              <w:rPr>
                                <w:rFonts w:ascii="Verdana" w:hAnsi="Verdana"/>
                                <w:b/>
                                <w:color w:val="808080"/>
                                <w:sz w:val="20"/>
                              </w:rPr>
                              <w:t>APPENDIX 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C5A19A" id="Text Box 29" o:spid="_x0000_s1043" type="#_x0000_t202" style="position:absolute;margin-left:345.75pt;margin-top:-32.25pt;width:100.8pt;height:24.7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" o:allowincell="f" stroked="f">
                <v:textbox>
                  <w:txbxContent>
                    <w:p w:rsidR="003E3BC5" w:rsidRPr="00E07B3A" w:rsidRDefault="003E3BC5" w:rsidP="008F3ACA">
                      <w:pPr>
                        <w:rPr>
                          <w:rFonts w:ascii="Verdana" w:hAnsi="Verdana"/>
                          <w:b/>
                          <w:color w:val="808080"/>
                          <w:sz w:val="20"/>
                        </w:rPr>
                      </w:pPr>
                      <w:r w:rsidRPr="00E07B3A">
                        <w:rPr>
                          <w:rFonts w:ascii="Verdana" w:hAnsi="Verdana"/>
                          <w:b/>
                          <w:color w:val="808080"/>
                          <w:sz w:val="20"/>
                        </w:rPr>
                        <w:t>APPENDIX D</w:t>
                      </w:r>
                    </w:p>
                  </w:txbxContent>
                </v:textbox>
              </v:shape>
            </w:pict>
          </mc:Fallback>
        </mc:AlternateContent>
      </w:r>
    </w:p>
    <w:p w:rsidR="008F3ACA" w:rsidRPr="00BC4949" w:rsidRDefault="008F3ACA" w:rsidP="00BC4949">
      <w:pPr>
        <w:jc w:val="center"/>
        <w:rPr>
          <w:b/>
          <w:color w:val="215868" w:themeColor="accent5" w:themeShade="80"/>
          <w:sz w:val="32"/>
          <w:szCs w:val="32"/>
        </w:rPr>
      </w:pPr>
      <w:r w:rsidRPr="00BC4949">
        <w:rPr>
          <w:b/>
          <w:color w:val="215868" w:themeColor="accent5" w:themeShade="80"/>
          <w:sz w:val="32"/>
          <w:szCs w:val="32"/>
        </w:rPr>
        <w:t xml:space="preserve">MANAGING </w:t>
      </w:r>
      <w:r w:rsidR="003A2858" w:rsidRPr="00BC4949">
        <w:rPr>
          <w:b/>
          <w:color w:val="215868" w:themeColor="accent5" w:themeShade="80"/>
          <w:sz w:val="32"/>
          <w:szCs w:val="32"/>
        </w:rPr>
        <w:t xml:space="preserve">LONG-TERM </w:t>
      </w:r>
      <w:r w:rsidRPr="00BC4949">
        <w:rPr>
          <w:b/>
          <w:color w:val="215868" w:themeColor="accent5" w:themeShade="80"/>
          <w:sz w:val="32"/>
          <w:szCs w:val="32"/>
        </w:rPr>
        <w:t>SICKNESS ABSENCE</w:t>
      </w:r>
    </w:p>
    <w:p w:rsidR="008F3ACA" w:rsidRPr="002E528E" w:rsidRDefault="008F3ACA" w:rsidP="008F3ACA">
      <w:r w:rsidRPr="002E528E">
        <w:rPr>
          <w:b/>
          <w:noProof/>
          <w:lang w:val="en-US"/>
        </w:rPr>
        <mc:AlternateContent>
          <mc:Choice Requires="wps">
            <w:drawing>
              <wp:anchor distT="0" distB="0" distL="114300" distR="114300" simplePos="0" relativeHeight="251686912" behindDoc="0" locked="0" layoutInCell="0" allowOverlap="1" wp14:anchorId="797DC298" wp14:editId="689F4218">
                <wp:simplePos x="0" y="0"/>
                <wp:positionH relativeFrom="column">
                  <wp:posOffset>-91440</wp:posOffset>
                </wp:positionH>
                <wp:positionV relativeFrom="paragraph">
                  <wp:posOffset>139700</wp:posOffset>
                </wp:positionV>
                <wp:extent cx="2560320" cy="665480"/>
                <wp:effectExtent l="13335" t="12700" r="7620" b="7620"/>
                <wp:wrapNone/>
                <wp:docPr id="28" name="Flowchart: Process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0320" cy="665480"/>
                        </a:xfrm>
                        <a:prstGeom prst="flowChartProcess">
                          <a:avLst/>
                        </a:prstGeom>
                        <a:solidFill>
                          <a:srgbClr val="FFFFFF"/>
                        </a:solidFill>
                        <a:ln w="9525">
                          <a:solidFill>
                            <a:srgbClr val="000000"/>
                          </a:solidFill>
                          <a:miter lim="800000"/>
                          <a:headEnd/>
                          <a:tailEnd/>
                        </a:ln>
                      </wps:spPr>
                      <wps:txbx>
                        <w:txbxContent>
                          <w:p w:rsidR="003E3BC5" w:rsidRDefault="003E3BC5" w:rsidP="008F3ACA">
                            <w:pPr>
                              <w:pStyle w:val="BodyText2"/>
                              <w:rPr>
                                <w:sz w:val="20"/>
                              </w:rPr>
                            </w:pPr>
                            <w:r>
                              <w:rPr>
                                <w:sz w:val="20"/>
                              </w:rPr>
                              <w:t>Employee is absent for in excess of 6 weeks?</w:t>
                            </w:r>
                          </w:p>
                          <w:p w:rsidR="003E3BC5" w:rsidRDefault="003E3BC5" w:rsidP="008F3ACA">
                            <w:pPr>
                              <w:pStyle w:val="BodyText2"/>
                              <w:rPr>
                                <w:b/>
                              </w:rPr>
                            </w:pPr>
                            <w:r>
                              <w:rPr>
                                <w:b/>
                              </w:rPr>
                              <w:tab/>
                              <w:t>YES</w:t>
                            </w:r>
                            <w:r>
                              <w:rPr>
                                <w:b/>
                              </w:rPr>
                              <w:tab/>
                            </w:r>
                            <w:r>
                              <w:rPr>
                                <w:b/>
                              </w:rPr>
                              <w:tab/>
                            </w:r>
                            <w:r>
                              <w:rPr>
                                <w:b/>
                              </w:rPr>
                              <w:tab/>
                            </w:r>
                            <w:r w:rsidRPr="009705E0">
                              <w:rPr>
                                <w:b/>
                              </w:rPr>
                              <w:t xml:space="preserve"> </w:t>
                            </w:r>
                            <w:r>
                              <w:rPr>
                                <w:b/>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7DC298" id="Flowchart: Process 28" o:spid="_x0000_s1044" type="#_x0000_t109" style="position:absolute;margin-left:-7.2pt;margin-top:11pt;width:201.6pt;height:52.4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" o:allowincell="f">
                <v:textbox>
                  <w:txbxContent>
                    <w:p w:rsidR="003E3BC5" w:rsidRDefault="003E3BC5" w:rsidP="008F3ACA">
                      <w:pPr>
                        <w:pStyle w:val="BodyText2"/>
                        <w:rPr>
                          <w:sz w:val="20"/>
                        </w:rPr>
                      </w:pPr>
                      <w:r>
                        <w:rPr>
                          <w:sz w:val="20"/>
                        </w:rPr>
                        <w:t>Employee is absent for in excess of 6 weeks?</w:t>
                      </w:r>
                    </w:p>
                    <w:p w:rsidR="003E3BC5" w:rsidRDefault="003E3BC5" w:rsidP="008F3ACA">
                      <w:pPr>
                        <w:pStyle w:val="BodyText2"/>
                        <w:rPr>
                          <w:b/>
                        </w:rPr>
                      </w:pPr>
                      <w:r>
                        <w:rPr>
                          <w:b/>
                        </w:rPr>
                        <w:tab/>
                        <w:t>YES</w:t>
                      </w:r>
                      <w:r>
                        <w:rPr>
                          <w:b/>
                        </w:rPr>
                        <w:tab/>
                      </w:r>
                      <w:r>
                        <w:rPr>
                          <w:b/>
                        </w:rPr>
                        <w:tab/>
                      </w:r>
                      <w:r>
                        <w:rPr>
                          <w:b/>
                        </w:rPr>
                        <w:tab/>
                      </w:r>
                      <w:r w:rsidRPr="009705E0">
                        <w:rPr>
                          <w:b/>
                        </w:rPr>
                        <w:t xml:space="preserve"> </w:t>
                      </w:r>
                      <w:r>
                        <w:rPr>
                          <w:b/>
                        </w:rPr>
                        <w:t>NO</w:t>
                      </w:r>
                    </w:p>
                  </w:txbxContent>
                </v:textbox>
              </v:shape>
            </w:pict>
          </mc:Fallback>
        </mc:AlternateContent>
      </w:r>
      <w:r w:rsidRPr="002E528E">
        <w:rPr>
          <w:b/>
          <w:noProof/>
          <w:lang w:val="en-US"/>
        </w:rPr>
        <mc:AlternateContent>
          <mc:Choice Requires="wps">
            <w:drawing>
              <wp:anchor distT="0" distB="0" distL="114300" distR="114300" simplePos="0" relativeHeight="251688960" behindDoc="0" locked="0" layoutInCell="0" allowOverlap="1" wp14:anchorId="40B77CBE" wp14:editId="5A395FAF">
                <wp:simplePos x="0" y="0"/>
                <wp:positionH relativeFrom="column">
                  <wp:posOffset>3383280</wp:posOffset>
                </wp:positionH>
                <wp:positionV relativeFrom="paragraph">
                  <wp:posOffset>177800</wp:posOffset>
                </wp:positionV>
                <wp:extent cx="2468880" cy="693420"/>
                <wp:effectExtent l="11430" t="12700" r="5715" b="8255"/>
                <wp:wrapNone/>
                <wp:docPr id="27" name="Flowchart: Process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8880" cy="693420"/>
                        </a:xfrm>
                        <a:prstGeom prst="flowChartProcess">
                          <a:avLst/>
                        </a:prstGeom>
                        <a:solidFill>
                          <a:srgbClr val="FFFFFF"/>
                        </a:solidFill>
                        <a:ln w="9525">
                          <a:solidFill>
                            <a:srgbClr val="000000"/>
                          </a:solidFill>
                          <a:miter lim="800000"/>
                          <a:headEnd/>
                          <a:tailEnd/>
                        </a:ln>
                      </wps:spPr>
                      <wps:txbx>
                        <w:txbxContent>
                          <w:p w:rsidR="003E3BC5" w:rsidRDefault="003E3BC5" w:rsidP="008F3ACA">
                            <w:pPr>
                              <w:pStyle w:val="BodyText2"/>
                              <w:rPr>
                                <w:sz w:val="20"/>
                              </w:rPr>
                            </w:pPr>
                            <w:r>
                              <w:rPr>
                                <w:sz w:val="20"/>
                              </w:rPr>
                              <w:t>Conduct Return to Work Meeting and manage their attendance under the short-term sickness absence review</w:t>
                            </w:r>
                            <w:r>
                              <w:t xml:space="preserve"> </w:t>
                            </w:r>
                            <w:r>
                              <w:rPr>
                                <w:sz w:val="20"/>
                              </w:rPr>
                              <w:t>process.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B77CBE" id="Flowchart: Process 27" o:spid="_x0000_s1045" type="#_x0000_t109" style="position:absolute;margin-left:266.4pt;margin-top:14pt;width:194.4pt;height:54.6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" o:allowincell="f">
                <v:textbox>
                  <w:txbxContent>
                    <w:p w:rsidR="003E3BC5" w:rsidRDefault="003E3BC5" w:rsidP="008F3ACA">
                      <w:pPr>
                        <w:pStyle w:val="BodyText2"/>
                        <w:rPr>
                          <w:sz w:val="20"/>
                        </w:rPr>
                      </w:pPr>
                      <w:r>
                        <w:rPr>
                          <w:sz w:val="20"/>
                        </w:rPr>
                        <w:t>Conduct Return to Work Meeting and manage their attendance under the short-term sickness absence review</w:t>
                      </w:r>
                      <w:r>
                        <w:t xml:space="preserve"> </w:t>
                      </w:r>
                      <w:r>
                        <w:rPr>
                          <w:sz w:val="20"/>
                        </w:rPr>
                        <w:t>process.</w:t>
                      </w:r>
                    </w:p>
                  </w:txbxContent>
                </v:textbox>
              </v:shape>
            </w:pict>
          </mc:Fallback>
        </mc:AlternateContent>
      </w:r>
    </w:p>
    <w:p w:rsidR="008F3ACA" w:rsidRPr="002E528E" w:rsidRDefault="008F3ACA" w:rsidP="008F3ACA"/>
    <w:p w:rsidR="008F3ACA" w:rsidRPr="002E528E" w:rsidRDefault="00574F4F" w:rsidP="008F3ACA">
      <w:pPr>
        <w:rPr>
          <w:b/>
        </w:rPr>
      </w:pPr>
      <w:r w:rsidRPr="002E528E">
        <w:rPr>
          <w:b/>
          <w:noProof/>
          <w:lang w:val="en-US"/>
        </w:rPr>
        <mc:AlternateContent>
          <mc:Choice Requires="wps">
            <w:drawing>
              <wp:anchor distT="0" distB="0" distL="114300" distR="114300" simplePos="0" relativeHeight="251687936" behindDoc="1" locked="0" layoutInCell="0" allowOverlap="1" wp14:anchorId="6618B488" wp14:editId="5CD2BE30">
                <wp:simplePos x="0" y="0"/>
                <wp:positionH relativeFrom="column">
                  <wp:posOffset>2468880</wp:posOffset>
                </wp:positionH>
                <wp:positionV relativeFrom="paragraph">
                  <wp:posOffset>142875</wp:posOffset>
                </wp:positionV>
                <wp:extent cx="914400" cy="0"/>
                <wp:effectExtent l="0" t="76200" r="19050" b="95250"/>
                <wp:wrapNone/>
                <wp:docPr id="26"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type="triangle" w="med" len="me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3A8F14" id="Straight Connector 26" o:spid="_x0000_s1026" style="position:absolute;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4.4pt,11.25pt" to="266.4pt,11.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" o:allowincell="f">
                <v:stroke endarrow="block"/>
              </v:line>
            </w:pict>
          </mc:Fallback>
        </mc:AlternateContent>
      </w:r>
    </w:p>
    <w:p w:rsidR="008F3ACA" w:rsidRPr="002E528E" w:rsidRDefault="008F3ACA" w:rsidP="008F3ACA">
      <w:pPr>
        <w:rPr>
          <w:b/>
        </w:rPr>
      </w:pPr>
    </w:p>
    <w:p w:rsidR="008F3ACA" w:rsidRPr="002E528E" w:rsidRDefault="008F3ACA" w:rsidP="008F3ACA">
      <w:pPr>
        <w:rPr>
          <w:b/>
        </w:rPr>
      </w:pPr>
      <w:r w:rsidRPr="002E528E">
        <w:rPr>
          <w:b/>
          <w:noProof/>
          <w:lang w:val="en-US"/>
        </w:rPr>
        <mc:AlternateContent>
          <mc:Choice Requires="wps">
            <w:drawing>
              <wp:anchor distT="0" distB="0" distL="114300" distR="114300" simplePos="0" relativeHeight="251689984" behindDoc="1" locked="0" layoutInCell="0" allowOverlap="1" wp14:anchorId="1BD73026" wp14:editId="295EED2F">
                <wp:simplePos x="0" y="0"/>
                <wp:positionH relativeFrom="column">
                  <wp:posOffset>533400</wp:posOffset>
                </wp:positionH>
                <wp:positionV relativeFrom="paragraph">
                  <wp:posOffset>64770</wp:posOffset>
                </wp:positionV>
                <wp:extent cx="0" cy="246380"/>
                <wp:effectExtent l="57150" t="11430" r="57150" b="18415"/>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46380"/>
                        </a:xfrm>
                        <a:prstGeom prst="line">
                          <a:avLst/>
                        </a:prstGeom>
                        <a:noFill/>
                        <a:ln w="9525">
                          <a:solidFill>
                            <a:srgbClr val="000000"/>
                          </a:solidFill>
                          <a:round/>
                          <a:headEnd/>
                          <a:tailEnd type="triangle" w="med" len="me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51CB9F" id="Straight Connector 25" o:spid="_x0000_s1026" style="position:absolute;flip:x;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pt,5.1pt" to="42pt,2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" o:allowincell="f">
                <v:stroke endarrow="block"/>
              </v:line>
            </w:pict>
          </mc:Fallback>
        </mc:AlternateContent>
      </w:r>
    </w:p>
    <w:p w:rsidR="008F3ACA" w:rsidRPr="002E528E" w:rsidRDefault="008F3ACA" w:rsidP="008F3ACA">
      <w:pPr>
        <w:rPr>
          <w:b/>
        </w:rPr>
      </w:pPr>
      <w:r w:rsidRPr="002E528E">
        <w:rPr>
          <w:b/>
          <w:noProof/>
          <w:lang w:val="en-US"/>
        </w:rPr>
        <mc:AlternateContent>
          <mc:Choice Requires="wps">
            <w:drawing>
              <wp:anchor distT="0" distB="0" distL="114300" distR="114300" simplePos="0" relativeHeight="251691008" behindDoc="0" locked="0" layoutInCell="0" allowOverlap="1" wp14:anchorId="39BDF393" wp14:editId="47361D87">
                <wp:simplePos x="0" y="0"/>
                <wp:positionH relativeFrom="column">
                  <wp:posOffset>-91440</wp:posOffset>
                </wp:positionH>
                <wp:positionV relativeFrom="paragraph">
                  <wp:posOffset>123190</wp:posOffset>
                </wp:positionV>
                <wp:extent cx="2560320" cy="592455"/>
                <wp:effectExtent l="13335" t="7620" r="7620" b="9525"/>
                <wp:wrapNone/>
                <wp:docPr id="24" name="Flowchart: Process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0320" cy="592455"/>
                        </a:xfrm>
                        <a:prstGeom prst="flowChartProcess">
                          <a:avLst/>
                        </a:prstGeom>
                        <a:solidFill>
                          <a:srgbClr val="FFFFFF"/>
                        </a:solidFill>
                        <a:ln w="9525">
                          <a:solidFill>
                            <a:srgbClr val="000000"/>
                          </a:solidFill>
                          <a:miter lim="800000"/>
                          <a:headEnd/>
                          <a:tailEnd/>
                        </a:ln>
                      </wps:spPr>
                      <wps:txbx>
                        <w:txbxContent>
                          <w:p w:rsidR="003E3BC5" w:rsidRDefault="003E3BC5" w:rsidP="008F3ACA">
                            <w:pPr>
                              <w:pStyle w:val="BodyText2"/>
                            </w:pPr>
                            <w:r>
                              <w:rPr>
                                <w:sz w:val="20"/>
                              </w:rPr>
                              <w:t>Explain to the individual that a referral to Occupational Health will be made and contact Human Resources to refer.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BDF393" id="Flowchart: Process 24" o:spid="_x0000_s1046" type="#_x0000_t109" style="position:absolute;margin-left:-7.2pt;margin-top:9.7pt;width:201.6pt;height:46.6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" o:allowincell="f">
                <v:textbox>
                  <w:txbxContent>
                    <w:p w:rsidR="003E3BC5" w:rsidRDefault="003E3BC5" w:rsidP="008F3ACA">
                      <w:pPr>
                        <w:pStyle w:val="BodyText2"/>
                      </w:pPr>
                      <w:r>
                        <w:rPr>
                          <w:sz w:val="20"/>
                        </w:rPr>
                        <w:t>Explain to the individual that a referral to Occupational Health will be made and contact Human Resources to refer.</w:t>
                      </w:r>
                    </w:p>
                  </w:txbxContent>
                </v:textbox>
              </v:shape>
            </w:pict>
          </mc:Fallback>
        </mc:AlternateContent>
      </w:r>
    </w:p>
    <w:p w:rsidR="008F3ACA" w:rsidRPr="002E528E" w:rsidRDefault="008F3ACA" w:rsidP="008F3ACA">
      <w:pPr>
        <w:rPr>
          <w:b/>
        </w:rPr>
      </w:pPr>
    </w:p>
    <w:p w:rsidR="008F3ACA" w:rsidRPr="002E528E" w:rsidRDefault="008F3ACA" w:rsidP="008F3ACA">
      <w:pPr>
        <w:rPr>
          <w:b/>
        </w:rPr>
      </w:pPr>
    </w:p>
    <w:p w:rsidR="008F3ACA" w:rsidRPr="002E528E" w:rsidRDefault="008F3ACA" w:rsidP="008F3ACA">
      <w:pPr>
        <w:rPr>
          <w:b/>
        </w:rPr>
      </w:pPr>
      <w:r w:rsidRPr="002E528E">
        <w:rPr>
          <w:b/>
          <w:noProof/>
          <w:lang w:val="en-US"/>
        </w:rPr>
        <mc:AlternateContent>
          <mc:Choice Requires="wps">
            <w:drawing>
              <wp:anchor distT="0" distB="0" distL="114300" distR="114300" simplePos="0" relativeHeight="251736064" behindDoc="1" locked="0" layoutInCell="0" allowOverlap="1" wp14:anchorId="021796B1" wp14:editId="5DFCC530">
                <wp:simplePos x="0" y="0"/>
                <wp:positionH relativeFrom="column">
                  <wp:posOffset>533400</wp:posOffset>
                </wp:positionH>
                <wp:positionV relativeFrom="paragraph">
                  <wp:posOffset>160020</wp:posOffset>
                </wp:positionV>
                <wp:extent cx="0" cy="246380"/>
                <wp:effectExtent l="57150" t="9525" r="57150" b="20320"/>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46380"/>
                        </a:xfrm>
                        <a:prstGeom prst="line">
                          <a:avLst/>
                        </a:prstGeom>
                        <a:noFill/>
                        <a:ln w="9525">
                          <a:solidFill>
                            <a:srgbClr val="000000"/>
                          </a:solidFill>
                          <a:round/>
                          <a:headEnd/>
                          <a:tailEnd type="triangle" w="med" len="me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0F817F" id="Straight Connector 23" o:spid="_x0000_s1026" style="position:absolute;flip:x;z-index:-25158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pt,12.6pt" to="42pt,3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" o:allowincell="f">
                <v:stroke endarrow="block"/>
              </v:line>
            </w:pict>
          </mc:Fallback>
        </mc:AlternateContent>
      </w:r>
    </w:p>
    <w:p w:rsidR="008F3ACA" w:rsidRPr="002E528E" w:rsidRDefault="008F3ACA" w:rsidP="008F3ACA">
      <w:pPr>
        <w:rPr>
          <w:b/>
        </w:rPr>
      </w:pPr>
    </w:p>
    <w:p w:rsidR="008F3ACA" w:rsidRPr="002E528E" w:rsidRDefault="0017761A" w:rsidP="008F3ACA">
      <w:pPr>
        <w:rPr>
          <w:b/>
        </w:rPr>
      </w:pPr>
      <w:r w:rsidRPr="002E528E">
        <w:rPr>
          <w:noProof/>
          <w:lang w:val="en-US"/>
        </w:rPr>
        <mc:AlternateContent>
          <mc:Choice Requires="wps">
            <w:drawing>
              <wp:anchor distT="0" distB="0" distL="114300" distR="114300" simplePos="0" relativeHeight="251693056" behindDoc="0" locked="0" layoutInCell="0" allowOverlap="1" wp14:anchorId="4525A7D1" wp14:editId="50A3E48D">
                <wp:simplePos x="0" y="0"/>
                <wp:positionH relativeFrom="column">
                  <wp:posOffset>3457575</wp:posOffset>
                </wp:positionH>
                <wp:positionV relativeFrom="paragraph">
                  <wp:posOffset>28575</wp:posOffset>
                </wp:positionV>
                <wp:extent cx="2343785" cy="695325"/>
                <wp:effectExtent l="0" t="0" r="18415" b="28575"/>
                <wp:wrapSquare wrapText="bothSides"/>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3785" cy="695325"/>
                        </a:xfrm>
                        <a:prstGeom prst="rect">
                          <a:avLst/>
                        </a:prstGeom>
                        <a:solidFill>
                          <a:srgbClr val="FFFFFF"/>
                        </a:solidFill>
                        <a:ln w="9525">
                          <a:solidFill>
                            <a:srgbClr val="000000"/>
                          </a:solidFill>
                          <a:miter lim="800000"/>
                          <a:headEnd/>
                          <a:tailEnd/>
                        </a:ln>
                      </wps:spPr>
                      <wps:txbx>
                        <w:txbxContent>
                          <w:p w:rsidR="003E3BC5" w:rsidRDefault="003E3BC5" w:rsidP="008F3ACA">
                            <w:pPr>
                              <w:rPr>
                                <w:sz w:val="20"/>
                              </w:rPr>
                            </w:pPr>
                            <w:r>
                              <w:rPr>
                                <w:sz w:val="20"/>
                              </w:rPr>
                              <w:t>Conduct Return to Work Meeting. On receipt of OH report manage under Stage 1 - Long Term Sickness Absence process.</w:t>
                            </w:r>
                          </w:p>
                          <w:p w:rsidR="003E3BC5" w:rsidRDefault="003E3BC5" w:rsidP="008F3ACA">
                            <w:pPr>
                              <w:pStyle w:val="BodyText"/>
                            </w:pP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25A7D1" id="Text Box 21" o:spid="_x0000_s1047" type="#_x0000_t202" style="position:absolute;margin-left:272.25pt;margin-top:2.25pt;width:184.55pt;height:54.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" o:allowincell="f">
                <v:textbox>
                  <w:txbxContent>
                    <w:p w:rsidR="003E3BC5" w:rsidRDefault="003E3BC5" w:rsidP="008F3ACA">
                      <w:pPr>
                        <w:rPr>
                          <w:sz w:val="20"/>
                        </w:rPr>
                      </w:pPr>
                      <w:r>
                        <w:rPr>
                          <w:sz w:val="20"/>
                        </w:rPr>
                        <w:t>Conduct Return to Work Meeting. On receipt of OH report manage under Stage 1 - Long Term Sickness Absence process.</w:t>
                      </w:r>
                    </w:p>
                    <w:p w:rsidR="003E3BC5" w:rsidRDefault="003E3BC5" w:rsidP="008F3ACA">
                      <w:pPr>
                        <w:pStyle w:val="BodyText"/>
                      </w:pPr>
                      <w:r>
                        <w:t xml:space="preserve">                                    </w:t>
                      </w:r>
                    </w:p>
                  </w:txbxContent>
                </v:textbox>
                <w10:wrap type="square"/>
              </v:shape>
            </w:pict>
          </mc:Fallback>
        </mc:AlternateContent>
      </w:r>
      <w:r w:rsidR="008F3ACA" w:rsidRPr="002E528E">
        <w:rPr>
          <w:noProof/>
          <w:lang w:val="en-US"/>
        </w:rPr>
        <mc:AlternateContent>
          <mc:Choice Requires="wps">
            <w:drawing>
              <wp:anchor distT="0" distB="0" distL="114300" distR="114300" simplePos="0" relativeHeight="251692032" behindDoc="0" locked="0" layoutInCell="0" allowOverlap="1" wp14:anchorId="3A83D714" wp14:editId="6EDEFCA5">
                <wp:simplePos x="0" y="0"/>
                <wp:positionH relativeFrom="column">
                  <wp:posOffset>-95250</wp:posOffset>
                </wp:positionH>
                <wp:positionV relativeFrom="paragraph">
                  <wp:posOffset>33654</wp:posOffset>
                </wp:positionV>
                <wp:extent cx="2560320" cy="600075"/>
                <wp:effectExtent l="0" t="0" r="11430" b="28575"/>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600075"/>
                        </a:xfrm>
                        <a:prstGeom prst="rect">
                          <a:avLst/>
                        </a:prstGeom>
                        <a:solidFill>
                          <a:srgbClr val="FFFFFF"/>
                        </a:solidFill>
                        <a:ln w="9525">
                          <a:solidFill>
                            <a:srgbClr val="000000"/>
                          </a:solidFill>
                          <a:miter lim="800000"/>
                          <a:headEnd/>
                          <a:tailEnd/>
                        </a:ln>
                      </wps:spPr>
                      <wps:txbx>
                        <w:txbxContent>
                          <w:p w:rsidR="003E3BC5" w:rsidRDefault="003E3BC5" w:rsidP="002E528E">
                            <w:pPr>
                              <w:rPr>
                                <w:sz w:val="20"/>
                                <w:szCs w:val="20"/>
                              </w:rPr>
                            </w:pPr>
                            <w:r w:rsidRPr="0017761A">
                              <w:rPr>
                                <w:sz w:val="20"/>
                                <w:szCs w:val="20"/>
                              </w:rPr>
                              <w:t>Employee remains absent from work?</w:t>
                            </w:r>
                          </w:p>
                          <w:p w:rsidR="003E3BC5" w:rsidRPr="0017761A" w:rsidRDefault="003E3BC5" w:rsidP="002E528E">
                            <w:pPr>
                              <w:rPr>
                                <w:sz w:val="20"/>
                                <w:szCs w:val="20"/>
                              </w:rPr>
                            </w:pPr>
                          </w:p>
                          <w:p w:rsidR="003E3BC5" w:rsidRPr="00B72532" w:rsidRDefault="003E3BC5" w:rsidP="002E528E">
                            <w:pPr>
                              <w:rPr>
                                <w:b/>
                              </w:rPr>
                            </w:pPr>
                            <w:r>
                              <w:tab/>
                            </w:r>
                            <w:r w:rsidRPr="00B72532">
                              <w:rPr>
                                <w:b/>
                              </w:rPr>
                              <w:t>YES</w:t>
                            </w:r>
                            <w:r w:rsidRPr="00B72532">
                              <w:rPr>
                                <w:b/>
                              </w:rPr>
                              <w:tab/>
                            </w:r>
                            <w:r w:rsidRPr="00B72532">
                              <w:rPr>
                                <w:b/>
                              </w:rPr>
                              <w:tab/>
                            </w:r>
                            <w:r w:rsidRPr="00B72532">
                              <w:rPr>
                                <w:b/>
                              </w:rPr>
                              <w:tab/>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83D714" id="Text Box 22" o:spid="_x0000_s1048" type="#_x0000_t202" style="position:absolute;margin-left:-7.5pt;margin-top:2.65pt;width:201.6pt;height:47.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" o:allowincell="f">
                <v:textbox>
                  <w:txbxContent>
                    <w:p w:rsidR="003E3BC5" w:rsidRDefault="003E3BC5" w:rsidP="002E528E">
                      <w:pPr>
                        <w:rPr>
                          <w:sz w:val="20"/>
                          <w:szCs w:val="20"/>
                        </w:rPr>
                      </w:pPr>
                      <w:r w:rsidRPr="0017761A">
                        <w:rPr>
                          <w:sz w:val="20"/>
                          <w:szCs w:val="20"/>
                        </w:rPr>
                        <w:t>Employee remains absent from work?</w:t>
                      </w:r>
                    </w:p>
                    <w:p w:rsidR="003E3BC5" w:rsidRPr="0017761A" w:rsidRDefault="003E3BC5" w:rsidP="002E528E">
                      <w:pPr>
                        <w:rPr>
                          <w:sz w:val="20"/>
                          <w:szCs w:val="20"/>
                        </w:rPr>
                      </w:pPr>
                    </w:p>
                    <w:p w:rsidR="003E3BC5" w:rsidRPr="00B72532" w:rsidRDefault="003E3BC5" w:rsidP="002E528E">
                      <w:pPr>
                        <w:rPr>
                          <w:b/>
                        </w:rPr>
                      </w:pPr>
                      <w:r>
                        <w:tab/>
                      </w:r>
                      <w:r w:rsidRPr="00B72532">
                        <w:rPr>
                          <w:b/>
                        </w:rPr>
                        <w:t>YES</w:t>
                      </w:r>
                      <w:r w:rsidRPr="00B72532">
                        <w:rPr>
                          <w:b/>
                        </w:rPr>
                        <w:tab/>
                      </w:r>
                      <w:r w:rsidRPr="00B72532">
                        <w:rPr>
                          <w:b/>
                        </w:rPr>
                        <w:tab/>
                      </w:r>
                      <w:r w:rsidRPr="00B72532">
                        <w:rPr>
                          <w:b/>
                        </w:rPr>
                        <w:tab/>
                        <w:t>NO</w:t>
                      </w:r>
                    </w:p>
                  </w:txbxContent>
                </v:textbox>
              </v:shape>
            </w:pict>
          </mc:Fallback>
        </mc:AlternateContent>
      </w:r>
    </w:p>
    <w:p w:rsidR="008F3ACA" w:rsidRPr="002E528E" w:rsidRDefault="008F3ACA" w:rsidP="008F3ACA">
      <w:pPr>
        <w:rPr>
          <w:b/>
        </w:rPr>
      </w:pPr>
      <w:r w:rsidRPr="002E528E">
        <w:rPr>
          <w:noProof/>
          <w:lang w:val="en-US"/>
        </w:rPr>
        <mc:AlternateContent>
          <mc:Choice Requires="wps">
            <w:drawing>
              <wp:anchor distT="0" distB="0" distL="114300" distR="114300" simplePos="0" relativeHeight="251703296" behindDoc="1" locked="0" layoutInCell="0" allowOverlap="1" wp14:anchorId="7B8F32BC" wp14:editId="3F9A4C9C">
                <wp:simplePos x="0" y="0"/>
                <wp:positionH relativeFrom="column">
                  <wp:posOffset>2468880</wp:posOffset>
                </wp:positionH>
                <wp:positionV relativeFrom="paragraph">
                  <wp:posOffset>161925</wp:posOffset>
                </wp:positionV>
                <wp:extent cx="1005840" cy="0"/>
                <wp:effectExtent l="11430" t="52705" r="20955" b="61595"/>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5840" cy="0"/>
                        </a:xfrm>
                        <a:prstGeom prst="line">
                          <a:avLst/>
                        </a:prstGeom>
                        <a:noFill/>
                        <a:ln w="9525">
                          <a:solidFill>
                            <a:srgbClr val="000000"/>
                          </a:solidFill>
                          <a:round/>
                          <a:headEnd/>
                          <a:tailEnd type="triangle" w="med" len="me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BA6490" id="Straight Connector 20" o:spid="_x0000_s1026" style="position:absolute;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4.4pt,12.75pt" to="273.6pt,12.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" o:allowincell="f">
                <v:stroke endarrow="block"/>
              </v:line>
            </w:pict>
          </mc:Fallback>
        </mc:AlternateContent>
      </w:r>
    </w:p>
    <w:p w:rsidR="008F3ACA" w:rsidRPr="002E528E" w:rsidRDefault="008F3ACA" w:rsidP="008F3ACA">
      <w:pPr>
        <w:rPr>
          <w:b/>
        </w:rPr>
      </w:pPr>
    </w:p>
    <w:p w:rsidR="008F3ACA" w:rsidRPr="002E528E" w:rsidRDefault="00574F4F" w:rsidP="008F3ACA">
      <w:r w:rsidRPr="002E528E">
        <w:rPr>
          <w:b/>
          <w:noProof/>
          <w:lang w:val="en-US"/>
        </w:rPr>
        <mc:AlternateContent>
          <mc:Choice Requires="wps">
            <w:drawing>
              <wp:anchor distT="0" distB="0" distL="114300" distR="114300" simplePos="0" relativeHeight="251737088" behindDoc="0" locked="0" layoutInCell="1" allowOverlap="1" wp14:anchorId="1D79CF52" wp14:editId="65133DAD">
                <wp:simplePos x="0" y="0"/>
                <wp:positionH relativeFrom="column">
                  <wp:posOffset>533400</wp:posOffset>
                </wp:positionH>
                <wp:positionV relativeFrom="paragraph">
                  <wp:posOffset>107950</wp:posOffset>
                </wp:positionV>
                <wp:extent cx="9525" cy="237490"/>
                <wp:effectExtent l="76200" t="0" r="66675" b="48260"/>
                <wp:wrapNone/>
                <wp:docPr id="19"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237490"/>
                        </a:xfrm>
                        <a:prstGeom prst="straightConnector1">
                          <a:avLst/>
                        </a:prstGeom>
                        <a:noFill/>
                        <a:ln w="9525">
                          <a:solidFill>
                            <a:srgbClr val="000000"/>
                          </a:solidFill>
                          <a:round/>
                          <a:headEnd/>
                          <a:tailEnd type="triangle" w="med" len="me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33C6808" id="_x0000_t32" coordsize="21600,21600" o:spt="32" o:oned="t" path="m,l21600,21600e" filled="f">
                <v:path arrowok="t" fillok="f" o:connecttype="none"/>
                <o:lock v:ext="edit" shapetype="t"/>
              </v:shapetype>
              <v:shape id="Straight Arrow Connector 19" o:spid="_x0000_s1026" type="#_x0000_t32" style="position:absolute;margin-left:42pt;margin-top:8.5pt;width:.75pt;height:18.7pt;flip:x;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">
                <v:stroke endarrow="block"/>
              </v:shape>
            </w:pict>
          </mc:Fallback>
        </mc:AlternateContent>
      </w:r>
    </w:p>
    <w:p w:rsidR="008F3ACA" w:rsidRPr="002E528E" w:rsidRDefault="008F3ACA" w:rsidP="008F3ACA"/>
    <w:p w:rsidR="008F3ACA" w:rsidRPr="002E528E" w:rsidRDefault="00574F4F" w:rsidP="008F3ACA">
      <w:r w:rsidRPr="002E528E">
        <w:rPr>
          <w:noProof/>
          <w:lang w:val="en-US"/>
        </w:rPr>
        <mc:AlternateContent>
          <mc:Choice Requires="wps">
            <w:drawing>
              <wp:anchor distT="0" distB="0" distL="114300" distR="114300" simplePos="0" relativeHeight="251694080" behindDoc="0" locked="0" layoutInCell="0" allowOverlap="1" wp14:anchorId="2E31FB3A" wp14:editId="4E7FB0B1">
                <wp:simplePos x="0" y="0"/>
                <wp:positionH relativeFrom="column">
                  <wp:posOffset>-95250</wp:posOffset>
                </wp:positionH>
                <wp:positionV relativeFrom="paragraph">
                  <wp:posOffset>-4445</wp:posOffset>
                </wp:positionV>
                <wp:extent cx="2560320" cy="449580"/>
                <wp:effectExtent l="0" t="0" r="11430" b="26670"/>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0320" cy="449580"/>
                        </a:xfrm>
                        <a:prstGeom prst="rect">
                          <a:avLst/>
                        </a:prstGeom>
                        <a:solidFill>
                          <a:srgbClr val="FFFFFF"/>
                        </a:solidFill>
                        <a:ln w="9525">
                          <a:solidFill>
                            <a:srgbClr val="000000"/>
                          </a:solidFill>
                          <a:miter lim="800000"/>
                          <a:headEnd/>
                          <a:tailEnd/>
                        </a:ln>
                      </wps:spPr>
                      <wps:txbx>
                        <w:txbxContent>
                          <w:p w:rsidR="003E3BC5" w:rsidRDefault="003E3BC5" w:rsidP="008F3ACA">
                            <w:pPr>
                              <w:rPr>
                                <w:sz w:val="20"/>
                              </w:rPr>
                            </w:pPr>
                            <w:r>
                              <w:rPr>
                                <w:sz w:val="20"/>
                              </w:rPr>
                              <w:t xml:space="preserve">On receipt of occupational health report hold a Stage 1 sickness absence meeting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31FB3A" id="Rectangle 18" o:spid="_x0000_s1049" style="position:absolute;margin-left:-7.5pt;margin-top:-.35pt;width:201.6pt;height:35.4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" o:allowincell="f">
                <v:textbox>
                  <w:txbxContent>
                    <w:p w:rsidR="003E3BC5" w:rsidRDefault="003E3BC5" w:rsidP="008F3ACA">
                      <w:pPr>
                        <w:rPr>
                          <w:sz w:val="20"/>
                        </w:rPr>
                      </w:pPr>
                      <w:r>
                        <w:rPr>
                          <w:sz w:val="20"/>
                        </w:rPr>
                        <w:t xml:space="preserve">On receipt of occupational health report hold a Stage 1 sickness absence meeting </w:t>
                      </w:r>
                    </w:p>
                  </w:txbxContent>
                </v:textbox>
              </v:rect>
            </w:pict>
          </mc:Fallback>
        </mc:AlternateContent>
      </w:r>
    </w:p>
    <w:p w:rsidR="008F3ACA" w:rsidRPr="002E528E" w:rsidRDefault="008F3ACA" w:rsidP="008F3ACA"/>
    <w:p w:rsidR="008F3ACA" w:rsidRPr="002E528E" w:rsidRDefault="008F3ACA" w:rsidP="008F3ACA">
      <w:r w:rsidRPr="002E528E">
        <w:rPr>
          <w:noProof/>
          <w:lang w:val="en-US"/>
        </w:rPr>
        <mc:AlternateContent>
          <mc:Choice Requires="wps">
            <w:drawing>
              <wp:anchor distT="0" distB="0" distL="114300" distR="114300" simplePos="0" relativeHeight="251738112" behindDoc="0" locked="0" layoutInCell="1" allowOverlap="1" wp14:anchorId="13AA613A" wp14:editId="0A60A944">
                <wp:simplePos x="0" y="0"/>
                <wp:positionH relativeFrom="column">
                  <wp:posOffset>533400</wp:posOffset>
                </wp:positionH>
                <wp:positionV relativeFrom="paragraph">
                  <wp:posOffset>92710</wp:posOffset>
                </wp:positionV>
                <wp:extent cx="10160" cy="352425"/>
                <wp:effectExtent l="38100" t="0" r="66040" b="47625"/>
                <wp:wrapNone/>
                <wp:docPr id="17"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60" cy="352425"/>
                        </a:xfrm>
                        <a:prstGeom prst="straightConnector1">
                          <a:avLst/>
                        </a:prstGeom>
                        <a:noFill/>
                        <a:ln w="9525">
                          <a:solidFill>
                            <a:srgbClr val="000000"/>
                          </a:solidFill>
                          <a:round/>
                          <a:headEnd/>
                          <a:tailEnd type="triangle" w="med" len="me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0AD139" id="Straight Arrow Connector 17" o:spid="_x0000_s1026" type="#_x0000_t32" style="position:absolute;margin-left:42pt;margin-top:7.3pt;width:.8pt;height:27.7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">
                <v:stroke endarrow="block"/>
              </v:shape>
            </w:pict>
          </mc:Fallback>
        </mc:AlternateContent>
      </w:r>
    </w:p>
    <w:p w:rsidR="008F3ACA" w:rsidRPr="002E528E" w:rsidRDefault="008F3ACA" w:rsidP="008F3ACA"/>
    <w:p w:rsidR="008F3ACA" w:rsidRPr="002E528E" w:rsidRDefault="008F3ACA" w:rsidP="008F3ACA">
      <w:r w:rsidRPr="002E528E">
        <w:rPr>
          <w:noProof/>
          <w:lang w:val="en-US"/>
        </w:rPr>
        <mc:AlternateContent>
          <mc:Choice Requires="wps">
            <w:drawing>
              <wp:anchor distT="0" distB="0" distL="114300" distR="114300" simplePos="0" relativeHeight="251696128" behindDoc="0" locked="0" layoutInCell="0" allowOverlap="1" wp14:anchorId="394A5C36" wp14:editId="74C05A88">
                <wp:simplePos x="0" y="0"/>
                <wp:positionH relativeFrom="column">
                  <wp:posOffset>3426460</wp:posOffset>
                </wp:positionH>
                <wp:positionV relativeFrom="paragraph">
                  <wp:posOffset>128270</wp:posOffset>
                </wp:positionV>
                <wp:extent cx="2372360" cy="592455"/>
                <wp:effectExtent l="6985" t="5715" r="11430" b="1143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2360" cy="592455"/>
                        </a:xfrm>
                        <a:prstGeom prst="rect">
                          <a:avLst/>
                        </a:prstGeom>
                        <a:solidFill>
                          <a:srgbClr val="FFFFFF"/>
                        </a:solidFill>
                        <a:ln w="9525">
                          <a:solidFill>
                            <a:srgbClr val="000000"/>
                          </a:solidFill>
                          <a:miter lim="800000"/>
                          <a:headEnd/>
                          <a:tailEnd/>
                        </a:ln>
                      </wps:spPr>
                      <wps:txbx>
                        <w:txbxContent>
                          <w:p w:rsidR="003E3BC5" w:rsidRDefault="003E3BC5" w:rsidP="008F3ACA">
                            <w:pPr>
                              <w:pStyle w:val="BodyText2"/>
                              <w:rPr>
                                <w:sz w:val="20"/>
                              </w:rPr>
                            </w:pPr>
                            <w:r>
                              <w:rPr>
                                <w:sz w:val="20"/>
                              </w:rPr>
                              <w:t>Conduct Return to Work Meeting and monitor their attendance over the next 12 months.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4A5C36" id="Rectangle 16" o:spid="_x0000_s1050" style="position:absolute;margin-left:269.8pt;margin-top:10.1pt;width:186.8pt;height:46.6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" o:allowincell="f">
                <v:textbox>
                  <w:txbxContent>
                    <w:p w:rsidR="003E3BC5" w:rsidRDefault="003E3BC5" w:rsidP="008F3ACA">
                      <w:pPr>
                        <w:pStyle w:val="BodyText2"/>
                        <w:rPr>
                          <w:sz w:val="20"/>
                        </w:rPr>
                      </w:pPr>
                      <w:r>
                        <w:rPr>
                          <w:sz w:val="20"/>
                        </w:rPr>
                        <w:t>Conduct Return to Work Meeting and monitor their attendance over the next 12 months.</w:t>
                      </w:r>
                    </w:p>
                  </w:txbxContent>
                </v:textbox>
              </v:rect>
            </w:pict>
          </mc:Fallback>
        </mc:AlternateContent>
      </w:r>
      <w:r w:rsidRPr="002E528E">
        <w:rPr>
          <w:noProof/>
          <w:lang w:val="en-US"/>
        </w:rPr>
        <mc:AlternateContent>
          <mc:Choice Requires="wps">
            <w:drawing>
              <wp:anchor distT="0" distB="0" distL="114300" distR="114300" simplePos="0" relativeHeight="251697152" behindDoc="0" locked="0" layoutInCell="0" allowOverlap="1" wp14:anchorId="125E0839" wp14:editId="3C6E2D14">
                <wp:simplePos x="0" y="0"/>
                <wp:positionH relativeFrom="column">
                  <wp:posOffset>-91440</wp:posOffset>
                </wp:positionH>
                <wp:positionV relativeFrom="paragraph">
                  <wp:posOffset>90170</wp:posOffset>
                </wp:positionV>
                <wp:extent cx="2560320" cy="570230"/>
                <wp:effectExtent l="13335" t="5715" r="7620" b="508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0320" cy="570230"/>
                        </a:xfrm>
                        <a:prstGeom prst="rect">
                          <a:avLst/>
                        </a:prstGeom>
                        <a:solidFill>
                          <a:srgbClr val="FFFFFF"/>
                        </a:solidFill>
                        <a:ln w="9525">
                          <a:solidFill>
                            <a:srgbClr val="000000"/>
                          </a:solidFill>
                          <a:miter lim="800000"/>
                          <a:headEnd/>
                          <a:tailEnd/>
                        </a:ln>
                      </wps:spPr>
                      <wps:txbx>
                        <w:txbxContent>
                          <w:p w:rsidR="003E3BC5" w:rsidRDefault="003E3BC5" w:rsidP="008F3ACA">
                            <w:pPr>
                              <w:pStyle w:val="BodyText2"/>
                            </w:pPr>
                            <w:r>
                              <w:rPr>
                                <w:sz w:val="20"/>
                              </w:rPr>
                              <w:t>Employee remains absent from work for a further two months?</w:t>
                            </w:r>
                          </w:p>
                          <w:p w:rsidR="003E3BC5" w:rsidRDefault="003E3BC5" w:rsidP="008F3ACA">
                            <w:pPr>
                              <w:pStyle w:val="BodyText2"/>
                              <w:rPr>
                                <w:b/>
                              </w:rPr>
                            </w:pPr>
                            <w:r>
                              <w:rPr>
                                <w:b/>
                              </w:rPr>
                              <w:tab/>
                              <w:t>YES</w:t>
                            </w:r>
                            <w:r>
                              <w:rPr>
                                <w:b/>
                              </w:rPr>
                              <w:tab/>
                            </w:r>
                            <w:r>
                              <w:rPr>
                                <w:b/>
                              </w:rPr>
                              <w:tab/>
                            </w:r>
                            <w:r>
                              <w:rPr>
                                <w:b/>
                              </w:rPr>
                              <w:tab/>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5E0839" id="Rectangle 15" o:spid="_x0000_s1051" style="position:absolute;margin-left:-7.2pt;margin-top:7.1pt;width:201.6pt;height:44.9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" o:allowincell="f">
                <v:textbox>
                  <w:txbxContent>
                    <w:p w:rsidR="003E3BC5" w:rsidRDefault="003E3BC5" w:rsidP="008F3ACA">
                      <w:pPr>
                        <w:pStyle w:val="BodyText2"/>
                      </w:pPr>
                      <w:r>
                        <w:rPr>
                          <w:sz w:val="20"/>
                        </w:rPr>
                        <w:t>Employee remains absent from work for a further two months?</w:t>
                      </w:r>
                    </w:p>
                    <w:p w:rsidR="003E3BC5" w:rsidRDefault="003E3BC5" w:rsidP="008F3ACA">
                      <w:pPr>
                        <w:pStyle w:val="BodyText2"/>
                        <w:rPr>
                          <w:b/>
                        </w:rPr>
                      </w:pPr>
                      <w:r>
                        <w:rPr>
                          <w:b/>
                        </w:rPr>
                        <w:tab/>
                        <w:t>YES</w:t>
                      </w:r>
                      <w:r>
                        <w:rPr>
                          <w:b/>
                        </w:rPr>
                        <w:tab/>
                      </w:r>
                      <w:r>
                        <w:rPr>
                          <w:b/>
                        </w:rPr>
                        <w:tab/>
                      </w:r>
                      <w:r>
                        <w:rPr>
                          <w:b/>
                        </w:rPr>
                        <w:tab/>
                        <w:t>NO</w:t>
                      </w:r>
                    </w:p>
                  </w:txbxContent>
                </v:textbox>
              </v:rect>
            </w:pict>
          </mc:Fallback>
        </mc:AlternateContent>
      </w:r>
    </w:p>
    <w:p w:rsidR="008F3ACA" w:rsidRPr="002E528E" w:rsidRDefault="008F3ACA" w:rsidP="008F3ACA"/>
    <w:p w:rsidR="008F3ACA" w:rsidRPr="002E528E" w:rsidRDefault="008F3ACA" w:rsidP="008F3ACA">
      <w:r w:rsidRPr="002E528E">
        <w:rPr>
          <w:noProof/>
          <w:lang w:val="en-US"/>
        </w:rPr>
        <mc:AlternateContent>
          <mc:Choice Requires="wps">
            <w:drawing>
              <wp:anchor distT="0" distB="0" distL="114300" distR="114300" simplePos="0" relativeHeight="251695104" behindDoc="0" locked="0" layoutInCell="0" allowOverlap="1" wp14:anchorId="69C41ED9" wp14:editId="23E048B8">
                <wp:simplePos x="0" y="0"/>
                <wp:positionH relativeFrom="column">
                  <wp:posOffset>2468880</wp:posOffset>
                </wp:positionH>
                <wp:positionV relativeFrom="paragraph">
                  <wp:posOffset>47625</wp:posOffset>
                </wp:positionV>
                <wp:extent cx="972820" cy="0"/>
                <wp:effectExtent l="11430" t="57150" r="15875" b="5715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2820" cy="0"/>
                        </a:xfrm>
                        <a:prstGeom prst="line">
                          <a:avLst/>
                        </a:prstGeom>
                        <a:noFill/>
                        <a:ln w="9525">
                          <a:solidFill>
                            <a:srgbClr val="000000"/>
                          </a:solidFill>
                          <a:round/>
                          <a:headEnd/>
                          <a:tailEnd type="triangle" w="med" len="me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C373D8" id="Straight Connector 14"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4.4pt,3.75pt" to="271pt,3.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" o:allowincell="f">
                <v:stroke endarrow="block"/>
              </v:line>
            </w:pict>
          </mc:Fallback>
        </mc:AlternateContent>
      </w:r>
    </w:p>
    <w:p w:rsidR="008F3ACA" w:rsidRPr="002E528E" w:rsidRDefault="008F3ACA" w:rsidP="008F3ACA">
      <w:r w:rsidRPr="002E528E">
        <w:rPr>
          <w:noProof/>
          <w:lang w:val="en-US"/>
        </w:rPr>
        <mc:AlternateContent>
          <mc:Choice Requires="wps">
            <w:drawing>
              <wp:anchor distT="0" distB="0" distL="114300" distR="114300" simplePos="0" relativeHeight="251739136" behindDoc="0" locked="0" layoutInCell="1" allowOverlap="1" wp14:anchorId="6E52852C" wp14:editId="6ECBCA04">
                <wp:simplePos x="0" y="0"/>
                <wp:positionH relativeFrom="column">
                  <wp:posOffset>533400</wp:posOffset>
                </wp:positionH>
                <wp:positionV relativeFrom="paragraph">
                  <wp:posOffset>139700</wp:posOffset>
                </wp:positionV>
                <wp:extent cx="0" cy="193040"/>
                <wp:effectExtent l="76200" t="0" r="57150" b="54610"/>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3040"/>
                        </a:xfrm>
                        <a:prstGeom prst="straightConnector1">
                          <a:avLst/>
                        </a:prstGeom>
                        <a:noFill/>
                        <a:ln w="9525">
                          <a:solidFill>
                            <a:srgbClr val="000000"/>
                          </a:solidFill>
                          <a:round/>
                          <a:headEnd/>
                          <a:tailEnd type="triangle" w="med" len="me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1C93D7" id="Straight Arrow Connector 13" o:spid="_x0000_s1026" type="#_x0000_t32" style="position:absolute;margin-left:42pt;margin-top:11pt;width:0;height:15.2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">
                <v:stroke endarrow="block"/>
              </v:shape>
            </w:pict>
          </mc:Fallback>
        </mc:AlternateContent>
      </w:r>
    </w:p>
    <w:p w:rsidR="008F3ACA" w:rsidRPr="002E528E" w:rsidRDefault="008F3ACA" w:rsidP="008F3ACA">
      <w:r w:rsidRPr="002E528E">
        <w:rPr>
          <w:noProof/>
          <w:lang w:val="en-US"/>
        </w:rPr>
        <mc:AlternateContent>
          <mc:Choice Requires="wps">
            <w:drawing>
              <wp:anchor distT="0" distB="0" distL="114300" distR="114300" simplePos="0" relativeHeight="251698176" behindDoc="0" locked="0" layoutInCell="0" allowOverlap="1" wp14:anchorId="1B11DDFD" wp14:editId="177DE0FE">
                <wp:simplePos x="0" y="0"/>
                <wp:positionH relativeFrom="column">
                  <wp:posOffset>-95250</wp:posOffset>
                </wp:positionH>
                <wp:positionV relativeFrom="paragraph">
                  <wp:posOffset>151765</wp:posOffset>
                </wp:positionV>
                <wp:extent cx="2560320" cy="504825"/>
                <wp:effectExtent l="0" t="0" r="11430" b="28575"/>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0320" cy="504825"/>
                        </a:xfrm>
                        <a:prstGeom prst="rect">
                          <a:avLst/>
                        </a:prstGeom>
                        <a:solidFill>
                          <a:srgbClr val="FFFFFF"/>
                        </a:solidFill>
                        <a:ln w="9525">
                          <a:solidFill>
                            <a:srgbClr val="000000"/>
                          </a:solidFill>
                          <a:miter lim="800000"/>
                          <a:headEnd/>
                          <a:tailEnd/>
                        </a:ln>
                      </wps:spPr>
                      <wps:txbx>
                        <w:txbxContent>
                          <w:p w:rsidR="003E3BC5" w:rsidRDefault="003E3BC5" w:rsidP="008F3ACA">
                            <w:pPr>
                              <w:pStyle w:val="BodyText2"/>
                              <w:rPr>
                                <w:sz w:val="20"/>
                              </w:rPr>
                            </w:pPr>
                          </w:p>
                          <w:p w:rsidR="003E3BC5" w:rsidRDefault="003E3BC5" w:rsidP="008F3ACA">
                            <w:pPr>
                              <w:pStyle w:val="BodyText2"/>
                              <w:rPr>
                                <w:sz w:val="20"/>
                              </w:rPr>
                            </w:pPr>
                            <w:r>
                              <w:rPr>
                                <w:sz w:val="20"/>
                              </w:rPr>
                              <w:t xml:space="preserve">Hold a Stage 2 sickness absence meeting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11DDFD" id="Rectangle 12" o:spid="_x0000_s1052" style="position:absolute;margin-left:-7.5pt;margin-top:11.95pt;width:201.6pt;height:39.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" o:allowincell="f">
                <v:textbox>
                  <w:txbxContent>
                    <w:p w:rsidR="003E3BC5" w:rsidRDefault="003E3BC5" w:rsidP="008F3ACA">
                      <w:pPr>
                        <w:pStyle w:val="BodyText2"/>
                        <w:rPr>
                          <w:sz w:val="20"/>
                        </w:rPr>
                      </w:pPr>
                    </w:p>
                    <w:p w:rsidR="003E3BC5" w:rsidRDefault="003E3BC5" w:rsidP="008F3ACA">
                      <w:pPr>
                        <w:pStyle w:val="BodyText2"/>
                        <w:rPr>
                          <w:sz w:val="20"/>
                        </w:rPr>
                      </w:pPr>
                      <w:r>
                        <w:rPr>
                          <w:sz w:val="20"/>
                        </w:rPr>
                        <w:t xml:space="preserve">Hold a Stage 2 sickness absence meeting </w:t>
                      </w:r>
                    </w:p>
                  </w:txbxContent>
                </v:textbox>
              </v:rect>
            </w:pict>
          </mc:Fallback>
        </mc:AlternateContent>
      </w:r>
    </w:p>
    <w:p w:rsidR="008F3ACA" w:rsidRPr="002E528E" w:rsidRDefault="008F3ACA" w:rsidP="008F3ACA"/>
    <w:p w:rsidR="008F3ACA" w:rsidRPr="002E528E" w:rsidRDefault="008F3ACA" w:rsidP="008F3ACA"/>
    <w:p w:rsidR="008F3ACA" w:rsidRPr="002E528E" w:rsidRDefault="003A2858" w:rsidP="008F3ACA">
      <w:r w:rsidRPr="002E528E">
        <w:rPr>
          <w:noProof/>
          <w:lang w:val="en-US"/>
        </w:rPr>
        <mc:AlternateContent>
          <mc:Choice Requires="wps">
            <w:drawing>
              <wp:anchor distT="0" distB="0" distL="114300" distR="114300" simplePos="0" relativeHeight="251740160" behindDoc="0" locked="0" layoutInCell="1" allowOverlap="1" wp14:anchorId="532D3EF3" wp14:editId="09D4BF7B">
                <wp:simplePos x="0" y="0"/>
                <wp:positionH relativeFrom="column">
                  <wp:posOffset>543560</wp:posOffset>
                </wp:positionH>
                <wp:positionV relativeFrom="paragraph">
                  <wp:posOffset>130810</wp:posOffset>
                </wp:positionV>
                <wp:extent cx="0" cy="285750"/>
                <wp:effectExtent l="76200" t="0" r="57150" b="57150"/>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5750"/>
                        </a:xfrm>
                        <a:prstGeom prst="straightConnector1">
                          <a:avLst/>
                        </a:prstGeom>
                        <a:noFill/>
                        <a:ln w="9525">
                          <a:solidFill>
                            <a:srgbClr val="000000"/>
                          </a:solidFill>
                          <a:round/>
                          <a:headEnd/>
                          <a:tailEnd type="triangle" w="med" len="me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B1F053" id="Straight Arrow Connector 11" o:spid="_x0000_s1026" type="#_x0000_t32" style="position:absolute;margin-left:42.8pt;margin-top:10.3pt;width:0;height:22.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">
                <v:stroke endarrow="block"/>
              </v:shape>
            </w:pict>
          </mc:Fallback>
        </mc:AlternateContent>
      </w:r>
    </w:p>
    <w:p w:rsidR="008F3ACA" w:rsidRPr="002E528E" w:rsidRDefault="008F3ACA" w:rsidP="008F3ACA"/>
    <w:p w:rsidR="008F3ACA" w:rsidRPr="002E528E" w:rsidRDefault="0017761A" w:rsidP="008F3ACA">
      <w:r w:rsidRPr="002E528E">
        <w:rPr>
          <w:noProof/>
          <w:lang w:val="en-US"/>
        </w:rPr>
        <mc:AlternateContent>
          <mc:Choice Requires="wps">
            <w:drawing>
              <wp:anchor distT="0" distB="0" distL="114300" distR="114300" simplePos="0" relativeHeight="251699200" behindDoc="0" locked="0" layoutInCell="0" allowOverlap="1" wp14:anchorId="41C284EF" wp14:editId="5E72A7F4">
                <wp:simplePos x="0" y="0"/>
                <wp:positionH relativeFrom="column">
                  <wp:posOffset>-95250</wp:posOffset>
                </wp:positionH>
                <wp:positionV relativeFrom="paragraph">
                  <wp:posOffset>66040</wp:posOffset>
                </wp:positionV>
                <wp:extent cx="2562225" cy="695325"/>
                <wp:effectExtent l="0" t="0" r="28575" b="28575"/>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2225" cy="695325"/>
                        </a:xfrm>
                        <a:prstGeom prst="rect">
                          <a:avLst/>
                        </a:prstGeom>
                        <a:solidFill>
                          <a:srgbClr val="FFFFFF"/>
                        </a:solidFill>
                        <a:ln w="9525">
                          <a:solidFill>
                            <a:srgbClr val="000000"/>
                          </a:solidFill>
                          <a:miter lim="800000"/>
                          <a:headEnd/>
                          <a:tailEnd/>
                        </a:ln>
                      </wps:spPr>
                      <wps:txbx>
                        <w:txbxContent>
                          <w:p w:rsidR="003E3BC5" w:rsidRPr="0017761A" w:rsidRDefault="003E3BC5" w:rsidP="002E528E">
                            <w:pPr>
                              <w:rPr>
                                <w:sz w:val="20"/>
                                <w:szCs w:val="20"/>
                              </w:rPr>
                            </w:pPr>
                            <w:r w:rsidRPr="0017761A">
                              <w:rPr>
                                <w:sz w:val="20"/>
                                <w:szCs w:val="20"/>
                              </w:rPr>
                              <w:t>Employee remains absent from work for a further two months?</w:t>
                            </w:r>
                          </w:p>
                          <w:p w:rsidR="003E3BC5" w:rsidRDefault="003E3BC5" w:rsidP="002E528E"/>
                          <w:p w:rsidR="003E3BC5" w:rsidRDefault="003E3BC5" w:rsidP="008C3AB0">
                            <w:pPr>
                              <w:ind w:firstLine="720"/>
                              <w:rPr>
                                <w:b/>
                              </w:rPr>
                            </w:pPr>
                            <w:r>
                              <w:rPr>
                                <w:b/>
                              </w:rPr>
                              <w:t xml:space="preserve">YES </w:t>
                            </w:r>
                            <w:r>
                              <w:rPr>
                                <w:b/>
                              </w:rPr>
                              <w:tab/>
                            </w:r>
                            <w:r>
                              <w:rPr>
                                <w:b/>
                              </w:rPr>
                              <w:tab/>
                            </w:r>
                            <w:r>
                              <w:rPr>
                                <w:b/>
                              </w:rPr>
                              <w:tab/>
                              <w:t>NO</w:t>
                            </w:r>
                            <w:r>
                              <w:rPr>
                                <w:b/>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C284EF" id="Text Box 9" o:spid="_x0000_s1053" type="#_x0000_t202" style="position:absolute;margin-left:-7.5pt;margin-top:5.2pt;width:201.75pt;height:54.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" o:allowincell="f">
                <v:textbox>
                  <w:txbxContent>
                    <w:p w:rsidR="003E3BC5" w:rsidRPr="0017761A" w:rsidRDefault="003E3BC5" w:rsidP="002E528E">
                      <w:pPr>
                        <w:rPr>
                          <w:sz w:val="20"/>
                          <w:szCs w:val="20"/>
                        </w:rPr>
                      </w:pPr>
                      <w:r w:rsidRPr="0017761A">
                        <w:rPr>
                          <w:sz w:val="20"/>
                          <w:szCs w:val="20"/>
                        </w:rPr>
                        <w:t>Employee remains absent from work for a further two months?</w:t>
                      </w:r>
                    </w:p>
                    <w:p w:rsidR="003E3BC5" w:rsidRDefault="003E3BC5" w:rsidP="002E528E"/>
                    <w:p w:rsidR="003E3BC5" w:rsidRDefault="003E3BC5" w:rsidP="008C3AB0">
                      <w:pPr>
                        <w:ind w:firstLine="720"/>
                        <w:rPr>
                          <w:b/>
                        </w:rPr>
                      </w:pPr>
                      <w:r>
                        <w:rPr>
                          <w:b/>
                        </w:rPr>
                        <w:t xml:space="preserve">YES </w:t>
                      </w:r>
                      <w:r>
                        <w:rPr>
                          <w:b/>
                        </w:rPr>
                        <w:tab/>
                      </w:r>
                      <w:r>
                        <w:rPr>
                          <w:b/>
                        </w:rPr>
                        <w:tab/>
                      </w:r>
                      <w:r>
                        <w:rPr>
                          <w:b/>
                        </w:rPr>
                        <w:tab/>
                        <w:t>NO</w:t>
                      </w:r>
                      <w:r>
                        <w:rPr>
                          <w:b/>
                        </w:rPr>
                        <w:tab/>
                      </w:r>
                    </w:p>
                  </w:txbxContent>
                </v:textbox>
                <w10:wrap type="square"/>
              </v:shape>
            </w:pict>
          </mc:Fallback>
        </mc:AlternateContent>
      </w:r>
      <w:r w:rsidR="00574F4F" w:rsidRPr="002E528E">
        <w:rPr>
          <w:noProof/>
          <w:lang w:val="en-US"/>
        </w:rPr>
        <mc:AlternateContent>
          <mc:Choice Requires="wps">
            <w:drawing>
              <wp:anchor distT="0" distB="0" distL="114300" distR="114300" simplePos="0" relativeHeight="251704320" behindDoc="0" locked="0" layoutInCell="0" allowOverlap="1" wp14:anchorId="6FA22164" wp14:editId="39E7ECCB">
                <wp:simplePos x="0" y="0"/>
                <wp:positionH relativeFrom="column">
                  <wp:posOffset>857250</wp:posOffset>
                </wp:positionH>
                <wp:positionV relativeFrom="paragraph">
                  <wp:posOffset>70485</wp:posOffset>
                </wp:positionV>
                <wp:extent cx="2369820" cy="638175"/>
                <wp:effectExtent l="0" t="0" r="11430" b="2857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9820" cy="638175"/>
                        </a:xfrm>
                        <a:prstGeom prst="rect">
                          <a:avLst/>
                        </a:prstGeom>
                        <a:solidFill>
                          <a:srgbClr val="FFFFFF"/>
                        </a:solidFill>
                        <a:ln w="9525">
                          <a:solidFill>
                            <a:srgbClr val="000000"/>
                          </a:solidFill>
                          <a:miter lim="800000"/>
                          <a:headEnd/>
                          <a:tailEnd/>
                        </a:ln>
                      </wps:spPr>
                      <wps:txbx>
                        <w:txbxContent>
                          <w:p w:rsidR="003E3BC5" w:rsidRDefault="003E3BC5" w:rsidP="008F3ACA">
                            <w:pPr>
                              <w:pStyle w:val="BodyText2"/>
                              <w:rPr>
                                <w:sz w:val="20"/>
                              </w:rPr>
                            </w:pPr>
                            <w:r>
                              <w:rPr>
                                <w:sz w:val="20"/>
                              </w:rPr>
                              <w:t>Conduct Return to Work Meeting and monitor their attendance over the next 12 months.</w:t>
                            </w:r>
                          </w:p>
                          <w:p w:rsidR="003E3BC5" w:rsidRDefault="003E3BC5" w:rsidP="008F3AC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A22164" id="Rectangle 10" o:spid="_x0000_s1054" style="position:absolute;margin-left:67.5pt;margin-top:5.55pt;width:186.6pt;height:50.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" o:allowincell="f">
                <v:textbox>
                  <w:txbxContent>
                    <w:p w:rsidR="003E3BC5" w:rsidRDefault="003E3BC5" w:rsidP="008F3ACA">
                      <w:pPr>
                        <w:pStyle w:val="BodyText2"/>
                        <w:rPr>
                          <w:sz w:val="20"/>
                        </w:rPr>
                      </w:pPr>
                      <w:r>
                        <w:rPr>
                          <w:sz w:val="20"/>
                        </w:rPr>
                        <w:t>Conduct Return to Work Meeting and monitor their attendance over the next 12 months.</w:t>
                      </w:r>
                    </w:p>
                    <w:p w:rsidR="003E3BC5" w:rsidRDefault="003E3BC5" w:rsidP="008F3ACA"/>
                  </w:txbxContent>
                </v:textbox>
              </v:rect>
            </w:pict>
          </mc:Fallback>
        </mc:AlternateContent>
      </w:r>
    </w:p>
    <w:p w:rsidR="008F3ACA" w:rsidRPr="002E528E" w:rsidRDefault="008F3ACA" w:rsidP="008F3ACA"/>
    <w:p w:rsidR="008F3ACA" w:rsidRPr="002E528E" w:rsidRDefault="00574F4F" w:rsidP="008F3ACA">
      <w:r w:rsidRPr="002E528E">
        <w:rPr>
          <w:noProof/>
          <w:lang w:val="en-US"/>
        </w:rPr>
        <mc:AlternateContent>
          <mc:Choice Requires="wps">
            <w:drawing>
              <wp:anchor distT="0" distB="0" distL="114300" distR="114300" simplePos="0" relativeHeight="251705344" behindDoc="1" locked="0" layoutInCell="0" allowOverlap="1" wp14:anchorId="1173FE24" wp14:editId="29E96F1D">
                <wp:simplePos x="0" y="0"/>
                <wp:positionH relativeFrom="column">
                  <wp:posOffset>-90805</wp:posOffset>
                </wp:positionH>
                <wp:positionV relativeFrom="paragraph">
                  <wp:posOffset>52705</wp:posOffset>
                </wp:positionV>
                <wp:extent cx="972820" cy="0"/>
                <wp:effectExtent l="0" t="76200" r="17780" b="952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2820" cy="0"/>
                        </a:xfrm>
                        <a:prstGeom prst="line">
                          <a:avLst/>
                        </a:prstGeom>
                        <a:noFill/>
                        <a:ln w="9525">
                          <a:solidFill>
                            <a:srgbClr val="000000"/>
                          </a:solidFill>
                          <a:round/>
                          <a:headEnd/>
                          <a:tailEnd type="triangle" w="med" len="me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075FC9" id="Straight Connector 8" o:spid="_x0000_s1026" style="position:absolute;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5pt,4.15pt" to="69.45pt,4.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" o:allowincell="f">
                <v:stroke endarrow="block"/>
              </v:line>
            </w:pict>
          </mc:Fallback>
        </mc:AlternateContent>
      </w:r>
    </w:p>
    <w:p w:rsidR="008F3ACA" w:rsidRPr="002E528E" w:rsidRDefault="008F3ACA" w:rsidP="008F3ACA"/>
    <w:p w:rsidR="008F3ACA" w:rsidRPr="002E528E" w:rsidRDefault="0017761A" w:rsidP="008F3ACA">
      <w:r w:rsidRPr="002E528E">
        <w:rPr>
          <w:noProof/>
          <w:lang w:val="en-US"/>
        </w:rPr>
        <mc:AlternateContent>
          <mc:Choice Requires="wps">
            <w:drawing>
              <wp:anchor distT="0" distB="0" distL="114300" distR="114300" simplePos="0" relativeHeight="251745280" behindDoc="0" locked="0" layoutInCell="1" allowOverlap="1" wp14:anchorId="7B5882AC" wp14:editId="0D9A0A35">
                <wp:simplePos x="0" y="0"/>
                <wp:positionH relativeFrom="column">
                  <wp:posOffset>-2066290</wp:posOffset>
                </wp:positionH>
                <wp:positionV relativeFrom="paragraph">
                  <wp:posOffset>111125</wp:posOffset>
                </wp:positionV>
                <wp:extent cx="0" cy="193040"/>
                <wp:effectExtent l="76200" t="0" r="57150" b="54610"/>
                <wp:wrapNone/>
                <wp:docPr id="72" name="Straight Arrow Connector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3040"/>
                        </a:xfrm>
                        <a:prstGeom prst="straightConnector1">
                          <a:avLst/>
                        </a:prstGeom>
                        <a:noFill/>
                        <a:ln w="9525">
                          <a:solidFill>
                            <a:srgbClr val="000000"/>
                          </a:solidFill>
                          <a:round/>
                          <a:headEnd/>
                          <a:tailEnd type="triangle" w="med" len="me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6BECC5" id="Straight Arrow Connector 72" o:spid="_x0000_s1026" type="#_x0000_t32" style="position:absolute;margin-left:-162.7pt;margin-top:8.75pt;width:0;height:15.2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">
                <v:stroke endarrow="block"/>
              </v:shape>
            </w:pict>
          </mc:Fallback>
        </mc:AlternateContent>
      </w:r>
    </w:p>
    <w:p w:rsidR="008F3ACA" w:rsidRPr="002E528E" w:rsidRDefault="008522FB" w:rsidP="008F3ACA">
      <w:r w:rsidRPr="002E528E">
        <w:rPr>
          <w:noProof/>
          <w:lang w:val="en-US"/>
        </w:rPr>
        <mc:AlternateContent>
          <mc:Choice Requires="wps">
            <w:drawing>
              <wp:anchor distT="0" distB="0" distL="114300" distR="114300" simplePos="0" relativeHeight="251741184" behindDoc="0" locked="0" layoutInCell="1" allowOverlap="1" wp14:anchorId="69864155" wp14:editId="5E854EEA">
                <wp:simplePos x="0" y="0"/>
                <wp:positionH relativeFrom="column">
                  <wp:posOffset>-2047875</wp:posOffset>
                </wp:positionH>
                <wp:positionV relativeFrom="paragraph">
                  <wp:posOffset>41910</wp:posOffset>
                </wp:positionV>
                <wp:extent cx="0" cy="180975"/>
                <wp:effectExtent l="76200" t="0" r="76200" b="47625"/>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80975"/>
                        </a:xfrm>
                        <a:prstGeom prst="straightConnector1">
                          <a:avLst/>
                        </a:prstGeom>
                        <a:noFill/>
                        <a:ln w="9525">
                          <a:solidFill>
                            <a:srgbClr val="000000"/>
                          </a:solidFill>
                          <a:round/>
                          <a:headEnd/>
                          <a:tailEnd type="triangle" w="med" len="me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C1E6D4" id="Straight Arrow Connector 7" o:spid="_x0000_s1026" type="#_x0000_t32" style="position:absolute;margin-left:-161.25pt;margin-top:3.3pt;width:0;height:14.25pt;flip:x;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">
                <v:stroke endarrow="block"/>
              </v:shape>
            </w:pict>
          </mc:Fallback>
        </mc:AlternateContent>
      </w:r>
    </w:p>
    <w:p w:rsidR="008F3ACA" w:rsidRPr="002E528E" w:rsidRDefault="008F3ACA" w:rsidP="008F3ACA">
      <w:r w:rsidRPr="002E528E">
        <w:rPr>
          <w:noProof/>
          <w:lang w:val="en-US"/>
        </w:rPr>
        <mc:AlternateContent>
          <mc:Choice Requires="wps">
            <w:drawing>
              <wp:anchor distT="0" distB="0" distL="114300" distR="114300" simplePos="0" relativeHeight="251700224" behindDoc="0" locked="0" layoutInCell="0" allowOverlap="1" wp14:anchorId="3B315C92" wp14:editId="6FB926A7">
                <wp:simplePos x="0" y="0"/>
                <wp:positionH relativeFrom="column">
                  <wp:posOffset>-91440</wp:posOffset>
                </wp:positionH>
                <wp:positionV relativeFrom="paragraph">
                  <wp:posOffset>47625</wp:posOffset>
                </wp:positionV>
                <wp:extent cx="2560320" cy="1075055"/>
                <wp:effectExtent l="13335" t="7620" r="7620" b="1270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0320" cy="1075055"/>
                        </a:xfrm>
                        <a:prstGeom prst="rect">
                          <a:avLst/>
                        </a:prstGeom>
                        <a:solidFill>
                          <a:srgbClr val="FFFFFF"/>
                        </a:solidFill>
                        <a:ln w="9525">
                          <a:solidFill>
                            <a:srgbClr val="000000"/>
                          </a:solidFill>
                          <a:miter lim="800000"/>
                          <a:headEnd/>
                          <a:tailEnd/>
                        </a:ln>
                      </wps:spPr>
                      <wps:txbx>
                        <w:txbxContent>
                          <w:p w:rsidR="003E3BC5" w:rsidRDefault="003E3BC5" w:rsidP="008F3ACA">
                            <w:pPr>
                              <w:pStyle w:val="BodyText2"/>
                              <w:rPr>
                                <w:sz w:val="20"/>
                              </w:rPr>
                            </w:pPr>
                            <w:r>
                              <w:rPr>
                                <w:sz w:val="20"/>
                              </w:rPr>
                              <w:t xml:space="preserve">Hold a stage 3 sickness absence meeting.  </w:t>
                            </w:r>
                          </w:p>
                          <w:p w:rsidR="003E3BC5" w:rsidRDefault="003E3BC5" w:rsidP="008F3ACA">
                            <w:pPr>
                              <w:pStyle w:val="BodyText2"/>
                              <w:rPr>
                                <w:sz w:val="20"/>
                              </w:rPr>
                            </w:pPr>
                          </w:p>
                          <w:p w:rsidR="003E3BC5" w:rsidRDefault="003E3BC5" w:rsidP="008F3ACA">
                            <w:pPr>
                              <w:pStyle w:val="BodyText2"/>
                              <w:rPr>
                                <w:sz w:val="20"/>
                              </w:rPr>
                            </w:pPr>
                            <w:r>
                              <w:rPr>
                                <w:sz w:val="20"/>
                              </w:rPr>
                              <w:t>Return to work date foreseeable within a</w:t>
                            </w:r>
                            <w:r>
                              <w:t xml:space="preserve"> </w:t>
                            </w:r>
                            <w:r>
                              <w:rPr>
                                <w:sz w:val="20"/>
                              </w:rPr>
                              <w:t>reasonable time scale?</w:t>
                            </w:r>
                          </w:p>
                          <w:p w:rsidR="003E3BC5" w:rsidRDefault="003E3BC5" w:rsidP="008F3ACA">
                            <w:pPr>
                              <w:pStyle w:val="BodyText2"/>
                              <w:tabs>
                                <w:tab w:val="left" w:pos="720"/>
                              </w:tabs>
                              <w:rPr>
                                <w:b/>
                              </w:rPr>
                            </w:pPr>
                            <w:r>
                              <w:rPr>
                                <w:b/>
                              </w:rPr>
                              <w:tab/>
                              <w:t>NO</w:t>
                            </w:r>
                            <w:r>
                              <w:rPr>
                                <w:b/>
                                <w:sz w:val="20"/>
                              </w:rPr>
                              <w:tab/>
                            </w:r>
                            <w:r>
                              <w:rPr>
                                <w:b/>
                                <w:sz w:val="20"/>
                              </w:rPr>
                              <w:tab/>
                            </w:r>
                            <w:r>
                              <w:rPr>
                                <w:b/>
                                <w:sz w:val="20"/>
                              </w:rPr>
                              <w:tab/>
                            </w:r>
                            <w:r>
                              <w:rPr>
                                <w:b/>
                              </w:rPr>
                              <w:t>YES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315C92" id="Rectangle 6" o:spid="_x0000_s1055" style="position:absolute;margin-left:-7.2pt;margin-top:3.75pt;width:201.6pt;height:84.6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" o:allowincell="f">
                <v:textbox>
                  <w:txbxContent>
                    <w:p w:rsidR="003E3BC5" w:rsidRDefault="003E3BC5" w:rsidP="008F3ACA">
                      <w:pPr>
                        <w:pStyle w:val="BodyText2"/>
                        <w:rPr>
                          <w:sz w:val="20"/>
                        </w:rPr>
                      </w:pPr>
                      <w:r>
                        <w:rPr>
                          <w:sz w:val="20"/>
                        </w:rPr>
                        <w:t xml:space="preserve">Hold a stage 3 sickness absence meeting.  </w:t>
                      </w:r>
                    </w:p>
                    <w:p w:rsidR="003E3BC5" w:rsidRDefault="003E3BC5" w:rsidP="008F3ACA">
                      <w:pPr>
                        <w:pStyle w:val="BodyText2"/>
                        <w:rPr>
                          <w:sz w:val="20"/>
                        </w:rPr>
                      </w:pPr>
                    </w:p>
                    <w:p w:rsidR="003E3BC5" w:rsidRDefault="003E3BC5" w:rsidP="008F3ACA">
                      <w:pPr>
                        <w:pStyle w:val="BodyText2"/>
                        <w:rPr>
                          <w:sz w:val="20"/>
                        </w:rPr>
                      </w:pPr>
                      <w:r>
                        <w:rPr>
                          <w:sz w:val="20"/>
                        </w:rPr>
                        <w:t>Return to work date foreseeable within a</w:t>
                      </w:r>
                      <w:r>
                        <w:t xml:space="preserve"> </w:t>
                      </w:r>
                      <w:r>
                        <w:rPr>
                          <w:sz w:val="20"/>
                        </w:rPr>
                        <w:t>reasonable time scale?</w:t>
                      </w:r>
                    </w:p>
                    <w:p w:rsidR="003E3BC5" w:rsidRDefault="003E3BC5" w:rsidP="008F3ACA">
                      <w:pPr>
                        <w:pStyle w:val="BodyText2"/>
                        <w:tabs>
                          <w:tab w:val="left" w:pos="720"/>
                        </w:tabs>
                        <w:rPr>
                          <w:b/>
                        </w:rPr>
                      </w:pPr>
                      <w:r>
                        <w:rPr>
                          <w:b/>
                        </w:rPr>
                        <w:tab/>
                        <w:t>NO</w:t>
                      </w:r>
                      <w:r>
                        <w:rPr>
                          <w:b/>
                          <w:sz w:val="20"/>
                        </w:rPr>
                        <w:tab/>
                      </w:r>
                      <w:r>
                        <w:rPr>
                          <w:b/>
                          <w:sz w:val="20"/>
                        </w:rPr>
                        <w:tab/>
                      </w:r>
                      <w:r>
                        <w:rPr>
                          <w:b/>
                          <w:sz w:val="20"/>
                        </w:rPr>
                        <w:tab/>
                      </w:r>
                      <w:r>
                        <w:rPr>
                          <w:b/>
                        </w:rPr>
                        <w:t>YES</w:t>
                      </w:r>
                    </w:p>
                  </w:txbxContent>
                </v:textbox>
              </v:rect>
            </w:pict>
          </mc:Fallback>
        </mc:AlternateContent>
      </w:r>
    </w:p>
    <w:p w:rsidR="008F3ACA" w:rsidRPr="002E528E" w:rsidRDefault="008F3ACA" w:rsidP="008F3ACA">
      <w:r w:rsidRPr="002E528E">
        <w:rPr>
          <w:noProof/>
          <w:lang w:val="en-US"/>
        </w:rPr>
        <mc:AlternateContent>
          <mc:Choice Requires="wps">
            <w:drawing>
              <wp:anchor distT="0" distB="0" distL="114300" distR="114300" simplePos="0" relativeHeight="251702272" behindDoc="0" locked="0" layoutInCell="0" allowOverlap="1" wp14:anchorId="2D0CB7CD" wp14:editId="5BF3F2EF">
                <wp:simplePos x="0" y="0"/>
                <wp:positionH relativeFrom="column">
                  <wp:posOffset>3438525</wp:posOffset>
                </wp:positionH>
                <wp:positionV relativeFrom="paragraph">
                  <wp:posOffset>29845</wp:posOffset>
                </wp:positionV>
                <wp:extent cx="2398395" cy="600075"/>
                <wp:effectExtent l="0" t="0" r="20955" b="2857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8395" cy="600075"/>
                        </a:xfrm>
                        <a:prstGeom prst="rect">
                          <a:avLst/>
                        </a:prstGeom>
                        <a:solidFill>
                          <a:srgbClr val="FFFFFF"/>
                        </a:solidFill>
                        <a:ln w="9525">
                          <a:solidFill>
                            <a:srgbClr val="000000"/>
                          </a:solidFill>
                          <a:miter lim="800000"/>
                          <a:headEnd/>
                          <a:tailEnd/>
                        </a:ln>
                      </wps:spPr>
                      <wps:txbx>
                        <w:txbxContent>
                          <w:p w:rsidR="003E3BC5" w:rsidRDefault="003E3BC5" w:rsidP="008F3ACA">
                            <w:pPr>
                              <w:pStyle w:val="BodyText2"/>
                              <w:rPr>
                                <w:sz w:val="20"/>
                              </w:rPr>
                            </w:pPr>
                            <w:r>
                              <w:rPr>
                                <w:sz w:val="20"/>
                              </w:rPr>
                              <w:t>Conduct Return to Work Meeting and monitor their attendance over the next 12 months.</w:t>
                            </w:r>
                          </w:p>
                          <w:p w:rsidR="003E3BC5" w:rsidRDefault="003E3BC5" w:rsidP="008F3ACA">
                            <w:pPr>
                              <w:pStyle w:val="BodyText2"/>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0CB7CD" id="Rectangle 5" o:spid="_x0000_s1056" style="position:absolute;margin-left:270.75pt;margin-top:2.35pt;width:188.85pt;height:47.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" o:allowincell="f">
                <v:textbox>
                  <w:txbxContent>
                    <w:p w:rsidR="003E3BC5" w:rsidRDefault="003E3BC5" w:rsidP="008F3ACA">
                      <w:pPr>
                        <w:pStyle w:val="BodyText2"/>
                        <w:rPr>
                          <w:sz w:val="20"/>
                        </w:rPr>
                      </w:pPr>
                      <w:r>
                        <w:rPr>
                          <w:sz w:val="20"/>
                        </w:rPr>
                        <w:t>Conduct Return to Work Meeting and monitor their attendance over the next 12 months.</w:t>
                      </w:r>
                    </w:p>
                    <w:p w:rsidR="003E3BC5" w:rsidRDefault="003E3BC5" w:rsidP="008F3ACA">
                      <w:pPr>
                        <w:pStyle w:val="BodyText2"/>
                      </w:pPr>
                    </w:p>
                  </w:txbxContent>
                </v:textbox>
              </v:rect>
            </w:pict>
          </mc:Fallback>
        </mc:AlternateContent>
      </w:r>
    </w:p>
    <w:p w:rsidR="008F3ACA" w:rsidRPr="002E528E" w:rsidRDefault="008F3ACA" w:rsidP="008F3ACA">
      <w:r w:rsidRPr="002E528E">
        <w:rPr>
          <w:noProof/>
          <w:lang w:val="en-US"/>
        </w:rPr>
        <mc:AlternateContent>
          <mc:Choice Requires="wps">
            <w:drawing>
              <wp:anchor distT="0" distB="0" distL="114300" distR="114300" simplePos="0" relativeHeight="251706368" behindDoc="1" locked="0" layoutInCell="0" allowOverlap="1" wp14:anchorId="38BBB542" wp14:editId="1425772D">
                <wp:simplePos x="0" y="0"/>
                <wp:positionH relativeFrom="column">
                  <wp:posOffset>2496820</wp:posOffset>
                </wp:positionH>
                <wp:positionV relativeFrom="paragraph">
                  <wp:posOffset>180340</wp:posOffset>
                </wp:positionV>
                <wp:extent cx="965200" cy="1270"/>
                <wp:effectExtent l="10795" t="53340" r="14605" b="5969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5200" cy="1270"/>
                        </a:xfrm>
                        <a:prstGeom prst="line">
                          <a:avLst/>
                        </a:prstGeom>
                        <a:noFill/>
                        <a:ln w="9525">
                          <a:solidFill>
                            <a:srgbClr val="000000"/>
                          </a:solidFill>
                          <a:round/>
                          <a:headEnd/>
                          <a:tailEnd type="triangle" w="med" len="me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EF7BAC" id="Straight Connector 4" o:spid="_x0000_s1026" style="position:absolute;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6.6pt,14.2pt" to="272.6pt,14.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" o:allowincell="f">
                <v:stroke endarrow="block"/>
              </v:line>
            </w:pict>
          </mc:Fallback>
        </mc:AlternateContent>
      </w:r>
    </w:p>
    <w:p w:rsidR="008F3ACA" w:rsidRPr="002E528E" w:rsidRDefault="008F3ACA" w:rsidP="008F3ACA"/>
    <w:p w:rsidR="008F3ACA" w:rsidRPr="002E528E" w:rsidRDefault="008F3ACA" w:rsidP="008F3ACA"/>
    <w:p w:rsidR="008F3ACA" w:rsidRPr="002E528E" w:rsidRDefault="008F3ACA" w:rsidP="008F3ACA"/>
    <w:p w:rsidR="008F3ACA" w:rsidRPr="002E528E" w:rsidRDefault="008F3ACA" w:rsidP="008F3ACA">
      <w:r w:rsidRPr="002E528E">
        <w:rPr>
          <w:noProof/>
          <w:lang w:val="en-US"/>
        </w:rPr>
        <mc:AlternateContent>
          <mc:Choice Requires="wps">
            <w:drawing>
              <wp:anchor distT="0" distB="0" distL="114300" distR="114300" simplePos="0" relativeHeight="251742208" behindDoc="0" locked="0" layoutInCell="1" allowOverlap="1" wp14:anchorId="7C59B6C9" wp14:editId="18C63B20">
                <wp:simplePos x="0" y="0"/>
                <wp:positionH relativeFrom="column">
                  <wp:posOffset>533400</wp:posOffset>
                </wp:positionH>
                <wp:positionV relativeFrom="paragraph">
                  <wp:posOffset>71120</wp:posOffset>
                </wp:positionV>
                <wp:extent cx="0" cy="287020"/>
                <wp:effectExtent l="76200" t="0" r="57150" b="5588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7020"/>
                        </a:xfrm>
                        <a:prstGeom prst="straightConnector1">
                          <a:avLst/>
                        </a:prstGeom>
                        <a:noFill/>
                        <a:ln w="9525">
                          <a:solidFill>
                            <a:srgbClr val="000000"/>
                          </a:solidFill>
                          <a:round/>
                          <a:headEnd/>
                          <a:tailEnd type="triangle" w="med" len="me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FB154E" id="Straight Arrow Connector 3" o:spid="_x0000_s1026" type="#_x0000_t32" style="position:absolute;margin-left:42pt;margin-top:5.6pt;width:0;height:22.6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">
                <v:stroke endarrow="block"/>
              </v:shape>
            </w:pict>
          </mc:Fallback>
        </mc:AlternateContent>
      </w:r>
    </w:p>
    <w:p w:rsidR="008F3ACA" w:rsidRPr="002E528E" w:rsidRDefault="008F3ACA" w:rsidP="008F3ACA"/>
    <w:p w:rsidR="008F3ACA" w:rsidRPr="002E528E" w:rsidRDefault="008F3ACA" w:rsidP="008F3ACA">
      <w:r w:rsidRPr="002E528E">
        <w:rPr>
          <w:noProof/>
          <w:lang w:val="en-US"/>
        </w:rPr>
        <w:lastRenderedPageBreak/>
        <mc:AlternateContent>
          <mc:Choice Requires="wps">
            <w:drawing>
              <wp:anchor distT="0" distB="0" distL="114300" distR="114300" simplePos="0" relativeHeight="251701248" behindDoc="0" locked="0" layoutInCell="0" allowOverlap="1" wp14:anchorId="07D70914" wp14:editId="5F83FE8F">
                <wp:simplePos x="0" y="0"/>
                <wp:positionH relativeFrom="column">
                  <wp:posOffset>-95250</wp:posOffset>
                </wp:positionH>
                <wp:positionV relativeFrom="paragraph">
                  <wp:posOffset>6985</wp:posOffset>
                </wp:positionV>
                <wp:extent cx="4333875" cy="1057275"/>
                <wp:effectExtent l="0" t="0" r="28575" b="285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3875" cy="1057275"/>
                        </a:xfrm>
                        <a:prstGeom prst="rect">
                          <a:avLst/>
                        </a:prstGeom>
                        <a:solidFill>
                          <a:srgbClr val="FFFFFF"/>
                        </a:solidFill>
                        <a:ln w="9525">
                          <a:solidFill>
                            <a:srgbClr val="000000"/>
                          </a:solidFill>
                          <a:miter lim="800000"/>
                          <a:headEnd/>
                          <a:tailEnd/>
                        </a:ln>
                      </wps:spPr>
                      <wps:txbx>
                        <w:txbxContent>
                          <w:p w:rsidR="003E3BC5" w:rsidRDefault="003E3BC5" w:rsidP="008F3ACA">
                            <w:pPr>
                              <w:pStyle w:val="BodyText"/>
                              <w:jc w:val="left"/>
                              <w:rPr>
                                <w:color w:val="auto"/>
                                <w:sz w:val="20"/>
                              </w:rPr>
                            </w:pPr>
                            <w:r>
                              <w:rPr>
                                <w:b w:val="0"/>
                                <w:color w:val="auto"/>
                                <w:sz w:val="20"/>
                              </w:rPr>
                              <w:t>Seek up to date OH report and on receipt arrange s</w:t>
                            </w:r>
                            <w:r w:rsidRPr="003A2858">
                              <w:rPr>
                                <w:b w:val="0"/>
                                <w:color w:val="auto"/>
                                <w:sz w:val="20"/>
                              </w:rPr>
                              <w:t xml:space="preserve">ickness absence hearing to consider the employee’s continued employment.  If the employee is a member of the Pension Scheme, </w:t>
                            </w:r>
                            <w:r w:rsidRPr="003A2858">
                              <w:rPr>
                                <w:color w:val="auto"/>
                                <w:sz w:val="20"/>
                              </w:rPr>
                              <w:t>ensure an independent doctor assesses them for ill health retirement prior to a sickness absence hearing.</w:t>
                            </w:r>
                          </w:p>
                          <w:p w:rsidR="003E3BC5" w:rsidRPr="008C3AB0" w:rsidRDefault="003E3BC5" w:rsidP="008F3ACA">
                            <w:pPr>
                              <w:pStyle w:val="BodyText"/>
                              <w:jc w:val="left"/>
                              <w:rPr>
                                <w:b w:val="0"/>
                                <w:color w:val="auto"/>
                                <w:sz w:val="20"/>
                              </w:rPr>
                            </w:pPr>
                            <w:r>
                              <w:rPr>
                                <w:b w:val="0"/>
                                <w:color w:val="auto"/>
                                <w:sz w:val="20"/>
                              </w:rPr>
                              <w:t xml:space="preserve">Right of Appeal.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D70914" id="Text Box 2" o:spid="_x0000_s1057" type="#_x0000_t202" style="position:absolute;margin-left:-7.5pt;margin-top:.55pt;width:341.25pt;height:83.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" o:allowincell="f">
                <v:textbox>
                  <w:txbxContent>
                    <w:p w:rsidR="003E3BC5" w:rsidRDefault="003E3BC5" w:rsidP="008F3ACA">
                      <w:pPr>
                        <w:pStyle w:val="BodyText"/>
                        <w:jc w:val="left"/>
                        <w:rPr>
                          <w:color w:val="auto"/>
                          <w:sz w:val="20"/>
                        </w:rPr>
                      </w:pPr>
                      <w:r>
                        <w:rPr>
                          <w:b w:val="0"/>
                          <w:color w:val="auto"/>
                          <w:sz w:val="20"/>
                        </w:rPr>
                        <w:t>Seek up to date OH report and on receipt arrange s</w:t>
                      </w:r>
                      <w:r w:rsidRPr="003A2858">
                        <w:rPr>
                          <w:b w:val="0"/>
                          <w:color w:val="auto"/>
                          <w:sz w:val="20"/>
                        </w:rPr>
                        <w:t xml:space="preserve">ickness absence hearing to consider the employee’s continued employment.  If the employee is a member of the Pension Scheme, </w:t>
                      </w:r>
                      <w:r w:rsidRPr="003A2858">
                        <w:rPr>
                          <w:color w:val="auto"/>
                          <w:sz w:val="20"/>
                        </w:rPr>
                        <w:t>ensure an independent doctor assesses them for ill health retirement prior to a sickness absence hearing.</w:t>
                      </w:r>
                    </w:p>
                    <w:p w:rsidR="003E3BC5" w:rsidRPr="008C3AB0" w:rsidRDefault="003E3BC5" w:rsidP="008F3ACA">
                      <w:pPr>
                        <w:pStyle w:val="BodyText"/>
                        <w:jc w:val="left"/>
                        <w:rPr>
                          <w:b w:val="0"/>
                          <w:color w:val="auto"/>
                          <w:sz w:val="20"/>
                        </w:rPr>
                      </w:pPr>
                      <w:r>
                        <w:rPr>
                          <w:b w:val="0"/>
                          <w:color w:val="auto"/>
                          <w:sz w:val="20"/>
                        </w:rPr>
                        <w:t xml:space="preserve">Right of Appeal. </w:t>
                      </w:r>
                    </w:p>
                  </w:txbxContent>
                </v:textbox>
                <w10:wrap type="square"/>
              </v:shape>
            </w:pict>
          </mc:Fallback>
        </mc:AlternateContent>
      </w:r>
    </w:p>
    <w:p w:rsidR="008F3ACA" w:rsidRPr="002E528E" w:rsidRDefault="008F3ACA" w:rsidP="008F3ACA"/>
    <w:p w:rsidR="008F3ACA" w:rsidRPr="002E528E" w:rsidRDefault="008F3ACA" w:rsidP="008F3ACA"/>
    <w:p w:rsidR="008F3ACA" w:rsidRPr="00C41443" w:rsidRDefault="008F3ACA">
      <w:pPr>
        <w:rPr>
          <w:rFonts w:eastAsia="Times New Roman"/>
          <w:b/>
          <w:color w:val="215868" w:themeColor="accent5" w:themeShade="80"/>
          <w:sz w:val="32"/>
          <w:szCs w:val="32"/>
        </w:rPr>
      </w:pPr>
    </w:p>
    <w:sectPr w:rsidR="008F3ACA" w:rsidRPr="00C41443" w:rsidSect="004E394E">
      <w:headerReference w:type="default" r:id="rId36"/>
      <w:footerReference w:type="default" r:id="rId37"/>
      <w:pgSz w:w="11906" w:h="16838"/>
      <w:pgMar w:top="1440" w:right="1440" w:bottom="1440" w:left="1440"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E18C6" w:rsidRDefault="000E18C6" w:rsidP="00E375F5">
      <w:r>
        <w:separator/>
      </w:r>
    </w:p>
  </w:endnote>
  <w:endnote w:type="continuationSeparator" w:id="0">
    <w:p w:rsidR="000E18C6" w:rsidRDefault="000E18C6" w:rsidP="00E375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JKCKB A+ Helvetica Neue">
    <w:altName w:val="Helvetica Neue"/>
    <w:panose1 w:val="020B0604020202020204"/>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Comic Sans MS">
    <w:panose1 w:val="030F0702030302020204"/>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3BC5" w:rsidRDefault="003E3BC5" w:rsidP="00D76D24">
    <w:pPr>
      <w:pStyle w:val="Footer"/>
      <w:tabs>
        <w:tab w:val="left" w:pos="3975"/>
      </w:tabs>
    </w:pPr>
    <w:r>
      <w:tab/>
    </w:r>
    <w:r>
      <w:tab/>
    </w:r>
    <w:r>
      <w:tab/>
    </w:r>
  </w:p>
  <w:p w:rsidR="003E3BC5" w:rsidRPr="00ED008A" w:rsidRDefault="003E3BC5" w:rsidP="00ED008A">
    <w:pPr>
      <w:pStyle w:val="Footer"/>
      <w:jc w:val="right"/>
      <w:rPr>
        <w:b/>
        <w:color w:val="009999"/>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51605592"/>
      <w:docPartObj>
        <w:docPartGallery w:val="Page Numbers (Bottom of Page)"/>
        <w:docPartUnique/>
      </w:docPartObj>
    </w:sdtPr>
    <w:sdtEndPr>
      <w:rPr>
        <w:color w:val="808080" w:themeColor="background1" w:themeShade="80"/>
        <w:spacing w:val="60"/>
      </w:rPr>
    </w:sdtEndPr>
    <w:sdtContent>
      <w:p w:rsidR="003E3BC5" w:rsidRDefault="003E3BC5">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7</w:t>
        </w:r>
        <w:r>
          <w:rPr>
            <w:noProof/>
          </w:rPr>
          <w:fldChar w:fldCharType="end"/>
        </w:r>
        <w:r>
          <w:t xml:space="preserve"> | </w:t>
        </w:r>
        <w:r>
          <w:rPr>
            <w:color w:val="808080" w:themeColor="background1" w:themeShade="80"/>
            <w:spacing w:val="60"/>
          </w:rPr>
          <w:t>Page</w:t>
        </w:r>
      </w:p>
    </w:sdtContent>
  </w:sdt>
  <w:p w:rsidR="003E3BC5" w:rsidRPr="00401475" w:rsidRDefault="003E3BC5" w:rsidP="0040147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3BC5" w:rsidRDefault="003E3BC5" w:rsidP="008A2063">
    <w:pPr>
      <w:pStyle w:val="Footer"/>
      <w:jc w:val="center"/>
      <w:rPr>
        <w:rFonts w:ascii="Comic Sans MS" w:hAnsi="Comic Sans MS"/>
        <w:i/>
        <w:sz w:val="18"/>
      </w:rPr>
    </w:pPr>
    <w:r>
      <w:rPr>
        <w:rFonts w:ascii="Comic Sans MS" w:hAnsi="Comic Sans MS"/>
        <w:i/>
        <w:sz w:val="18"/>
      </w:rPr>
      <w:t>.</w:t>
    </w:r>
  </w:p>
  <w:p w:rsidR="003E3BC5" w:rsidRDefault="003E3BC5" w:rsidP="008A2063">
    <w:pPr>
      <w:pStyle w:val="Footer"/>
      <w:rPr>
        <w:rFonts w:ascii="Comic Sans MS" w:hAnsi="Comic Sans MS"/>
        <w:i/>
        <w:sz w:val="18"/>
      </w:rPr>
    </w:pPr>
    <w:r w:rsidRPr="008939CC">
      <w:rPr>
        <w:rFonts w:ascii="Comic Sans MS" w:hAnsi="Comic Sans MS"/>
        <w:i/>
        <w:sz w:val="18"/>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3BC5" w:rsidRDefault="003E3BC5">
    <w:pPr>
      <w:pStyle w:val="Footer"/>
      <w:ind w:left="2160"/>
      <w:rPr>
        <w:rFonts w:ascii="Verdana" w:hAnsi="Verdana"/>
        <w:snapToGrid w:val="0"/>
        <w:sz w:val="12"/>
      </w:rPr>
    </w:pPr>
    <w:r>
      <w:rPr>
        <w:rFonts w:ascii="Verdana" w:hAnsi="Verdana"/>
        <w:snapToGrid w:val="0"/>
        <w:sz w:val="12"/>
      </w:rPr>
      <w:tab/>
    </w:r>
    <w:r>
      <w:rPr>
        <w:rFonts w:ascii="Verdana" w:hAnsi="Verdana"/>
        <w:snapToGrid w:val="0"/>
        <w:sz w:val="12"/>
      </w:rPr>
      <w:tab/>
    </w:r>
    <w:r>
      <w:rPr>
        <w:rFonts w:ascii="Verdana" w:hAnsi="Verdana"/>
        <w:snapToGrid w:val="0"/>
        <w:sz w:val="12"/>
      </w:rPr>
      <w:tab/>
    </w:r>
    <w:r>
      <w:rPr>
        <w:rFonts w:ascii="Verdana" w:hAnsi="Verdana"/>
        <w:snapToGrid w:val="0"/>
        <w:sz w:val="12"/>
      </w:rPr>
      <w:tab/>
      <w:t>_________________________________________________________________________________________</w:t>
    </w:r>
  </w:p>
  <w:p w:rsidR="003E3BC5" w:rsidRDefault="003E3BC5">
    <w:pPr>
      <w:pStyle w:val="Footer"/>
      <w:jc w:val="center"/>
      <w:rPr>
        <w:rFonts w:ascii="Comic Sans MS" w:hAnsi="Comic Sans MS"/>
        <w:i/>
        <w:sz w:val="18"/>
      </w:rPr>
    </w:pPr>
    <w:r>
      <w:rPr>
        <w:rFonts w:ascii="Comic Sans MS" w:hAnsi="Comic Sans MS"/>
        <w:i/>
        <w:sz w:val="18"/>
      </w:rPr>
      <w:t>Realising Individual Potential: Developing Organisational Excellence.</w:t>
    </w:r>
  </w:p>
  <w:p w:rsidR="003E3BC5" w:rsidRDefault="003E3BC5">
    <w:pPr>
      <w:pStyle w:val="Footer"/>
      <w:ind w:right="378"/>
      <w:jc w:val="right"/>
    </w:pPr>
    <w:r>
      <w:t>1</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3BC5" w:rsidRDefault="003E3BC5">
    <w:pPr>
      <w:pStyle w:val="Footer"/>
      <w:jc w:val="righ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3BC5" w:rsidRDefault="003E3BC5">
    <w:pPr>
      <w:pStyle w:val="Footer"/>
      <w:jc w:val="center"/>
      <w:rPr>
        <w:rFonts w:ascii="Comic Sans MS" w:hAnsi="Comic Sans MS"/>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3BC5" w:rsidRDefault="003E3BC5">
    <w:pPr>
      <w:pStyle w:val="Footer"/>
      <w:tabs>
        <w:tab w:val="right" w:pos="6840"/>
      </w:tabs>
      <w:jc w:val="center"/>
      <w:rPr>
        <w:b/>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2"/>
        <w:szCs w:val="22"/>
      </w:rPr>
      <w:id w:val="1141538251"/>
      <w:docPartObj>
        <w:docPartGallery w:val="Page Numbers (Bottom of Page)"/>
        <w:docPartUnique/>
      </w:docPartObj>
    </w:sdtPr>
    <w:sdtEndPr>
      <w:rPr>
        <w:b/>
        <w:color w:val="215868" w:themeColor="accent5" w:themeShade="80"/>
      </w:rPr>
    </w:sdtEndPr>
    <w:sdtContent>
      <w:p w:rsidR="003E3BC5" w:rsidRPr="00ED008A" w:rsidRDefault="003E3BC5">
        <w:pPr>
          <w:pStyle w:val="Footer"/>
          <w:jc w:val="right"/>
          <w:rPr>
            <w:sz w:val="22"/>
            <w:szCs w:val="22"/>
          </w:rPr>
        </w:pPr>
      </w:p>
      <w:p w:rsidR="003E3BC5" w:rsidRDefault="003E3BC5">
        <w:pPr>
          <w:pStyle w:val="Footer"/>
          <w:jc w:val="right"/>
          <w:rPr>
            <w:sz w:val="22"/>
            <w:szCs w:val="22"/>
          </w:rPr>
        </w:pPr>
      </w:p>
      <w:p w:rsidR="003E3BC5" w:rsidRPr="00BC4949" w:rsidRDefault="003E3BC5">
        <w:pPr>
          <w:pStyle w:val="Footer"/>
          <w:jc w:val="right"/>
          <w:rPr>
            <w:b/>
            <w:color w:val="215868" w:themeColor="accent5" w:themeShade="80"/>
            <w:sz w:val="22"/>
            <w:szCs w:val="22"/>
          </w:rPr>
        </w:pPr>
        <w:r w:rsidRPr="00BC4949">
          <w:rPr>
            <w:b/>
            <w:color w:val="215868" w:themeColor="accent5" w:themeShade="80"/>
            <w:sz w:val="22"/>
            <w:szCs w:val="22"/>
          </w:rPr>
          <w:t xml:space="preserve">Sickness Absence Policy &amp; Procedure – School Staff </w:t>
        </w:r>
      </w:p>
    </w:sdtContent>
  </w:sdt>
  <w:p w:rsidR="003E3BC5" w:rsidRPr="00ED008A" w:rsidRDefault="003E3BC5" w:rsidP="00ED008A">
    <w:pPr>
      <w:pStyle w:val="Footer"/>
      <w:jc w:val="right"/>
      <w:rPr>
        <w:b/>
        <w:color w:val="00999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E18C6" w:rsidRDefault="000E18C6" w:rsidP="00E375F5">
      <w:r>
        <w:separator/>
      </w:r>
    </w:p>
  </w:footnote>
  <w:footnote w:type="continuationSeparator" w:id="0">
    <w:p w:rsidR="000E18C6" w:rsidRDefault="000E18C6" w:rsidP="00E375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3BC5" w:rsidRDefault="003E3BC5">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3BC5" w:rsidRDefault="003E3BC5">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3BC5" w:rsidRDefault="000E18C6">
    <w:r>
      <w:rPr>
        <w:noProof/>
      </w:rPr>
      <w:object w:dxaOrig="3721" w:dyaOrig="7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186.2pt;height:38.9pt;mso-width-percent:0;mso-height-percent:0;mso-width-percent:0;mso-height-percent:0" fillcolor="window">
          <v:imagedata r:id="rId1" o:title="" gain="112993f" blacklevel="-7864f"/>
        </v:shape>
        <o:OLEObject Type="Embed" ProgID="Word.Picture.8" ShapeID="_x0000_i1026" DrawAspect="Content" ObjectID="_1748263789" r:id="rId2"/>
      </w:objec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3BC5" w:rsidRDefault="003E3BC5">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3BC5" w:rsidRDefault="003E3BC5">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3BC5" w:rsidRDefault="003E3BC5">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3BC5" w:rsidRDefault="003E3BC5">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3BC5" w:rsidRDefault="003E3B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3BC5" w:rsidRDefault="003E3BC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3BC5" w:rsidRDefault="003E3BC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3BC5" w:rsidRDefault="003E3BC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3BC5" w:rsidRDefault="003E3BC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3BC5" w:rsidRDefault="003E3BC5">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3BC5" w:rsidRDefault="003E3BC5">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3BC5" w:rsidRDefault="003E3BC5">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3BC5" w:rsidRDefault="003E3B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211D3"/>
    <w:multiLevelType w:val="hybridMultilevel"/>
    <w:tmpl w:val="17988E5C"/>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 w15:restartNumberingAfterBreak="0">
    <w:nsid w:val="01844821"/>
    <w:multiLevelType w:val="hybridMultilevel"/>
    <w:tmpl w:val="1B40AE9C"/>
    <w:lvl w:ilvl="0" w:tplc="F294D59A">
      <w:start w:val="7"/>
      <w:numFmt w:val="upperLetter"/>
      <w:lvlText w:val="%1."/>
      <w:lvlJc w:val="left"/>
      <w:pPr>
        <w:tabs>
          <w:tab w:val="num" w:pos="360"/>
        </w:tabs>
        <w:ind w:left="360" w:hanging="360"/>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FF85604"/>
    <w:multiLevelType w:val="hybridMultilevel"/>
    <w:tmpl w:val="4232DAC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 w15:restartNumberingAfterBreak="0">
    <w:nsid w:val="10483AFB"/>
    <w:multiLevelType w:val="hybridMultilevel"/>
    <w:tmpl w:val="F6500392"/>
    <w:lvl w:ilvl="0" w:tplc="CCD22EF6">
      <w:start w:val="9"/>
      <w:numFmt w:val="lowerLetter"/>
      <w:lvlText w:val="%1)"/>
      <w:lvlJc w:val="left"/>
      <w:pPr>
        <w:ind w:left="1146" w:hanging="360"/>
      </w:pPr>
      <w:rPr>
        <w:rFonts w:hint="default"/>
        <w:b w:val="0"/>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4" w15:restartNumberingAfterBreak="0">
    <w:nsid w:val="14BB06BB"/>
    <w:multiLevelType w:val="multilevel"/>
    <w:tmpl w:val="B7FE237C"/>
    <w:lvl w:ilvl="0">
      <w:start w:val="12"/>
      <w:numFmt w:val="decimal"/>
      <w:lvlText w:val="%1"/>
      <w:lvlJc w:val="left"/>
      <w:pPr>
        <w:ind w:left="465" w:hanging="465"/>
      </w:pPr>
      <w:rPr>
        <w:rFonts w:hint="default"/>
      </w:rPr>
    </w:lvl>
    <w:lvl w:ilvl="1">
      <w:start w:val="5"/>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AAE3165"/>
    <w:multiLevelType w:val="hybridMultilevel"/>
    <w:tmpl w:val="3EDCCE3A"/>
    <w:lvl w:ilvl="0" w:tplc="20FA8E64">
      <w:start w:val="10"/>
      <w:numFmt w:val="lowerLetter"/>
      <w:lvlText w:val="%1)"/>
      <w:lvlJc w:val="left"/>
      <w:pPr>
        <w:tabs>
          <w:tab w:val="num" w:pos="1440"/>
        </w:tabs>
        <w:ind w:left="144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27B0259"/>
    <w:multiLevelType w:val="hybridMultilevel"/>
    <w:tmpl w:val="155E05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D3652A"/>
    <w:multiLevelType w:val="hybridMultilevel"/>
    <w:tmpl w:val="A6E8C1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E3623A"/>
    <w:multiLevelType w:val="singleLevel"/>
    <w:tmpl w:val="47F27FCC"/>
    <w:lvl w:ilvl="0">
      <w:start w:val="1"/>
      <w:numFmt w:val="lowerLetter"/>
      <w:lvlText w:val="%1)"/>
      <w:lvlJc w:val="left"/>
      <w:pPr>
        <w:ind w:left="720" w:hanging="360"/>
      </w:pPr>
      <w:rPr>
        <w:rFonts w:hint="default"/>
        <w:b w:val="0"/>
      </w:rPr>
    </w:lvl>
  </w:abstractNum>
  <w:abstractNum w:abstractNumId="9" w15:restartNumberingAfterBreak="0">
    <w:nsid w:val="267D541F"/>
    <w:multiLevelType w:val="multilevel"/>
    <w:tmpl w:val="F5243012"/>
    <w:lvl w:ilvl="0">
      <w:start w:val="14"/>
      <w:numFmt w:val="decimal"/>
      <w:lvlText w:val="%1"/>
      <w:lvlJc w:val="left"/>
      <w:pPr>
        <w:tabs>
          <w:tab w:val="num" w:pos="360"/>
        </w:tabs>
        <w:ind w:left="360" w:hanging="36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0" w15:restartNumberingAfterBreak="0">
    <w:nsid w:val="2CBB3A00"/>
    <w:multiLevelType w:val="multilevel"/>
    <w:tmpl w:val="0810C39A"/>
    <w:lvl w:ilvl="0">
      <w:start w:val="1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30F42D4F"/>
    <w:multiLevelType w:val="hybridMultilevel"/>
    <w:tmpl w:val="BE9C0B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1">
      <w:start w:val="1"/>
      <w:numFmt w:val="bullet"/>
      <w:lvlText w:val=""/>
      <w:lvlJc w:val="left"/>
      <w:pPr>
        <w:ind w:left="2160" w:hanging="360"/>
      </w:pPr>
      <w:rPr>
        <w:rFonts w:ascii="Symbol" w:hAnsi="Symbo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2565628"/>
    <w:multiLevelType w:val="hybridMultilevel"/>
    <w:tmpl w:val="BA9ED162"/>
    <w:lvl w:ilvl="0" w:tplc="0809000F">
      <w:start w:val="1"/>
      <w:numFmt w:val="decimal"/>
      <w:lvlText w:val="%1."/>
      <w:lvlJc w:val="left"/>
      <w:pPr>
        <w:ind w:left="2628" w:hanging="360"/>
      </w:pPr>
      <w:rPr>
        <w:rFonts w:hint="default"/>
      </w:rPr>
    </w:lvl>
    <w:lvl w:ilvl="1" w:tplc="08090019" w:tentative="1">
      <w:start w:val="1"/>
      <w:numFmt w:val="lowerLetter"/>
      <w:lvlText w:val="%2."/>
      <w:lvlJc w:val="left"/>
      <w:pPr>
        <w:ind w:left="3348" w:hanging="360"/>
      </w:pPr>
    </w:lvl>
    <w:lvl w:ilvl="2" w:tplc="0809001B" w:tentative="1">
      <w:start w:val="1"/>
      <w:numFmt w:val="lowerRoman"/>
      <w:lvlText w:val="%3."/>
      <w:lvlJc w:val="right"/>
      <w:pPr>
        <w:ind w:left="4068" w:hanging="180"/>
      </w:pPr>
    </w:lvl>
    <w:lvl w:ilvl="3" w:tplc="0809000F" w:tentative="1">
      <w:start w:val="1"/>
      <w:numFmt w:val="decimal"/>
      <w:lvlText w:val="%4."/>
      <w:lvlJc w:val="left"/>
      <w:pPr>
        <w:ind w:left="4788" w:hanging="360"/>
      </w:pPr>
    </w:lvl>
    <w:lvl w:ilvl="4" w:tplc="08090019" w:tentative="1">
      <w:start w:val="1"/>
      <w:numFmt w:val="lowerLetter"/>
      <w:lvlText w:val="%5."/>
      <w:lvlJc w:val="left"/>
      <w:pPr>
        <w:ind w:left="5508" w:hanging="360"/>
      </w:pPr>
    </w:lvl>
    <w:lvl w:ilvl="5" w:tplc="0809001B" w:tentative="1">
      <w:start w:val="1"/>
      <w:numFmt w:val="lowerRoman"/>
      <w:lvlText w:val="%6."/>
      <w:lvlJc w:val="right"/>
      <w:pPr>
        <w:ind w:left="6228" w:hanging="180"/>
      </w:pPr>
    </w:lvl>
    <w:lvl w:ilvl="6" w:tplc="0809000F" w:tentative="1">
      <w:start w:val="1"/>
      <w:numFmt w:val="decimal"/>
      <w:lvlText w:val="%7."/>
      <w:lvlJc w:val="left"/>
      <w:pPr>
        <w:ind w:left="6948" w:hanging="360"/>
      </w:pPr>
    </w:lvl>
    <w:lvl w:ilvl="7" w:tplc="08090019" w:tentative="1">
      <w:start w:val="1"/>
      <w:numFmt w:val="lowerLetter"/>
      <w:lvlText w:val="%8."/>
      <w:lvlJc w:val="left"/>
      <w:pPr>
        <w:ind w:left="7668" w:hanging="360"/>
      </w:pPr>
    </w:lvl>
    <w:lvl w:ilvl="8" w:tplc="0809001B" w:tentative="1">
      <w:start w:val="1"/>
      <w:numFmt w:val="lowerRoman"/>
      <w:lvlText w:val="%9."/>
      <w:lvlJc w:val="right"/>
      <w:pPr>
        <w:ind w:left="8388" w:hanging="180"/>
      </w:pPr>
    </w:lvl>
  </w:abstractNum>
  <w:abstractNum w:abstractNumId="13" w15:restartNumberingAfterBreak="0">
    <w:nsid w:val="32F3424F"/>
    <w:multiLevelType w:val="hybridMultilevel"/>
    <w:tmpl w:val="4502C6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4E5006E"/>
    <w:multiLevelType w:val="hybridMultilevel"/>
    <w:tmpl w:val="74763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35E253B"/>
    <w:multiLevelType w:val="singleLevel"/>
    <w:tmpl w:val="060C37E0"/>
    <w:lvl w:ilvl="0">
      <w:start w:val="1"/>
      <w:numFmt w:val="lowerLetter"/>
      <w:lvlText w:val="(%1)"/>
      <w:lvlJc w:val="left"/>
      <w:pPr>
        <w:tabs>
          <w:tab w:val="num" w:pos="1425"/>
        </w:tabs>
        <w:ind w:left="1425" w:hanging="570"/>
      </w:pPr>
      <w:rPr>
        <w:rFonts w:hint="default"/>
      </w:rPr>
    </w:lvl>
  </w:abstractNum>
  <w:abstractNum w:abstractNumId="16" w15:restartNumberingAfterBreak="0">
    <w:nsid w:val="45591BD5"/>
    <w:multiLevelType w:val="hybridMultilevel"/>
    <w:tmpl w:val="EC344F6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48D601AE"/>
    <w:multiLevelType w:val="hybridMultilevel"/>
    <w:tmpl w:val="5A969F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A170C33"/>
    <w:multiLevelType w:val="hybridMultilevel"/>
    <w:tmpl w:val="6CB8590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50C84E78"/>
    <w:multiLevelType w:val="hybridMultilevel"/>
    <w:tmpl w:val="415E005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0" w15:restartNumberingAfterBreak="0">
    <w:nsid w:val="5FED4D80"/>
    <w:multiLevelType w:val="hybridMultilevel"/>
    <w:tmpl w:val="EBFEEE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3811362"/>
    <w:multiLevelType w:val="hybridMultilevel"/>
    <w:tmpl w:val="0D9EDAC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2" w15:restartNumberingAfterBreak="0">
    <w:nsid w:val="63992E40"/>
    <w:multiLevelType w:val="hybridMultilevel"/>
    <w:tmpl w:val="C8248AC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673C22CD"/>
    <w:multiLevelType w:val="hybridMultilevel"/>
    <w:tmpl w:val="9C109D5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7C77C41"/>
    <w:multiLevelType w:val="hybridMultilevel"/>
    <w:tmpl w:val="3EAEF740"/>
    <w:lvl w:ilvl="0" w:tplc="08090015">
      <w:start w:val="12"/>
      <w:numFmt w:val="upperLetter"/>
      <w:lvlText w:val="%1."/>
      <w:lvlJc w:val="left"/>
      <w:pPr>
        <w:tabs>
          <w:tab w:val="num" w:pos="360"/>
        </w:tabs>
        <w:ind w:left="360" w:hanging="360"/>
      </w:pPr>
      <w:rPr>
        <w:rFonts w:hint="default"/>
        <w:b w:val="0"/>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5" w15:restartNumberingAfterBreak="0">
    <w:nsid w:val="6FDF14C5"/>
    <w:multiLevelType w:val="hybridMultilevel"/>
    <w:tmpl w:val="DC3684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3653E0D"/>
    <w:multiLevelType w:val="singleLevel"/>
    <w:tmpl w:val="5B88C29C"/>
    <w:lvl w:ilvl="0">
      <w:start w:val="5"/>
      <w:numFmt w:val="lowerLetter"/>
      <w:lvlText w:val="%1)"/>
      <w:lvlJc w:val="left"/>
      <w:pPr>
        <w:tabs>
          <w:tab w:val="num" w:pos="1440"/>
        </w:tabs>
        <w:ind w:left="1440" w:hanging="720"/>
      </w:pPr>
      <w:rPr>
        <w:rFonts w:hint="default"/>
      </w:rPr>
    </w:lvl>
  </w:abstractNum>
  <w:abstractNum w:abstractNumId="27" w15:restartNumberingAfterBreak="0">
    <w:nsid w:val="7DB85ABE"/>
    <w:multiLevelType w:val="singleLevel"/>
    <w:tmpl w:val="0074CCB8"/>
    <w:lvl w:ilvl="0">
      <w:start w:val="1"/>
      <w:numFmt w:val="lowerLetter"/>
      <w:lvlText w:val="%1)"/>
      <w:lvlJc w:val="left"/>
      <w:pPr>
        <w:tabs>
          <w:tab w:val="num" w:pos="1440"/>
        </w:tabs>
        <w:ind w:left="1440" w:hanging="1080"/>
      </w:pPr>
      <w:rPr>
        <w:rFonts w:hint="default"/>
      </w:rPr>
    </w:lvl>
  </w:abstractNum>
  <w:abstractNum w:abstractNumId="28" w15:restartNumberingAfterBreak="0">
    <w:nsid w:val="7E7472CD"/>
    <w:multiLevelType w:val="hybridMultilevel"/>
    <w:tmpl w:val="5A003C8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BD9A53FA">
      <w:start w:val="25"/>
      <w:numFmt w:val="bullet"/>
      <w:lvlText w:val="-"/>
      <w:lvlJc w:val="left"/>
      <w:pPr>
        <w:ind w:left="2160" w:hanging="360"/>
      </w:pPr>
      <w:rPr>
        <w:rFonts w:ascii="Arial" w:eastAsia="Times New Roman" w:hAnsi="Arial" w:cs="Aria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20"/>
  </w:num>
  <w:num w:numId="3">
    <w:abstractNumId w:val="6"/>
  </w:num>
  <w:num w:numId="4">
    <w:abstractNumId w:val="23"/>
  </w:num>
  <w:num w:numId="5">
    <w:abstractNumId w:val="25"/>
  </w:num>
  <w:num w:numId="6">
    <w:abstractNumId w:val="14"/>
  </w:num>
  <w:num w:numId="7">
    <w:abstractNumId w:val="17"/>
  </w:num>
  <w:num w:numId="8">
    <w:abstractNumId w:val="27"/>
  </w:num>
  <w:num w:numId="9">
    <w:abstractNumId w:val="8"/>
  </w:num>
  <w:num w:numId="10">
    <w:abstractNumId w:val="26"/>
  </w:num>
  <w:num w:numId="11">
    <w:abstractNumId w:val="10"/>
  </w:num>
  <w:num w:numId="12">
    <w:abstractNumId w:val="15"/>
  </w:num>
  <w:num w:numId="13">
    <w:abstractNumId w:val="1"/>
  </w:num>
  <w:num w:numId="14">
    <w:abstractNumId w:val="24"/>
  </w:num>
  <w:num w:numId="15">
    <w:abstractNumId w:val="9"/>
  </w:num>
  <w:num w:numId="16">
    <w:abstractNumId w:val="28"/>
  </w:num>
  <w:num w:numId="17">
    <w:abstractNumId w:val="0"/>
  </w:num>
  <w:num w:numId="18">
    <w:abstractNumId w:val="22"/>
  </w:num>
  <w:num w:numId="19">
    <w:abstractNumId w:val="4"/>
  </w:num>
  <w:num w:numId="20">
    <w:abstractNumId w:val="21"/>
  </w:num>
  <w:num w:numId="21">
    <w:abstractNumId w:val="16"/>
  </w:num>
  <w:num w:numId="22">
    <w:abstractNumId w:val="18"/>
  </w:num>
  <w:num w:numId="23">
    <w:abstractNumId w:val="7"/>
  </w:num>
  <w:num w:numId="24">
    <w:abstractNumId w:val="2"/>
  </w:num>
  <w:num w:numId="25">
    <w:abstractNumId w:val="19"/>
  </w:num>
  <w:num w:numId="26">
    <w:abstractNumId w:val="11"/>
  </w:num>
  <w:num w:numId="27">
    <w:abstractNumId w:val="12"/>
  </w:num>
  <w:num w:numId="28">
    <w:abstractNumId w:val="3"/>
  </w:num>
  <w:num w:numId="29">
    <w:abstractNumId w:val="5"/>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5F5"/>
    <w:rsid w:val="000038B8"/>
    <w:rsid w:val="000146CA"/>
    <w:rsid w:val="00016186"/>
    <w:rsid w:val="00041E20"/>
    <w:rsid w:val="000420B0"/>
    <w:rsid w:val="00056B6B"/>
    <w:rsid w:val="00086155"/>
    <w:rsid w:val="000900DF"/>
    <w:rsid w:val="000946E4"/>
    <w:rsid w:val="000A355B"/>
    <w:rsid w:val="000A39AF"/>
    <w:rsid w:val="000A739B"/>
    <w:rsid w:val="000B2809"/>
    <w:rsid w:val="000B40A6"/>
    <w:rsid w:val="000C316C"/>
    <w:rsid w:val="000D1D2D"/>
    <w:rsid w:val="000D3140"/>
    <w:rsid w:val="000E0C1E"/>
    <w:rsid w:val="000E18C6"/>
    <w:rsid w:val="000E783A"/>
    <w:rsid w:val="00110026"/>
    <w:rsid w:val="001111EE"/>
    <w:rsid w:val="001321AD"/>
    <w:rsid w:val="00133DEF"/>
    <w:rsid w:val="00143BDB"/>
    <w:rsid w:val="0014577E"/>
    <w:rsid w:val="0016105B"/>
    <w:rsid w:val="001627AC"/>
    <w:rsid w:val="00171259"/>
    <w:rsid w:val="0017761A"/>
    <w:rsid w:val="001A5C79"/>
    <w:rsid w:val="001B2F66"/>
    <w:rsid w:val="001B513F"/>
    <w:rsid w:val="001C2675"/>
    <w:rsid w:val="001E6239"/>
    <w:rsid w:val="001E6DFC"/>
    <w:rsid w:val="001F6F38"/>
    <w:rsid w:val="00203170"/>
    <w:rsid w:val="00210D30"/>
    <w:rsid w:val="002142F5"/>
    <w:rsid w:val="00231868"/>
    <w:rsid w:val="00233F74"/>
    <w:rsid w:val="00245AC3"/>
    <w:rsid w:val="00294F5B"/>
    <w:rsid w:val="00295BF2"/>
    <w:rsid w:val="002A2BD1"/>
    <w:rsid w:val="002A3DD6"/>
    <w:rsid w:val="002A7E89"/>
    <w:rsid w:val="002C02BE"/>
    <w:rsid w:val="002C13A0"/>
    <w:rsid w:val="002C1E48"/>
    <w:rsid w:val="002C6DA2"/>
    <w:rsid w:val="002D0AD1"/>
    <w:rsid w:val="002E528E"/>
    <w:rsid w:val="003040AA"/>
    <w:rsid w:val="00304EE8"/>
    <w:rsid w:val="00306119"/>
    <w:rsid w:val="0031316D"/>
    <w:rsid w:val="00313F82"/>
    <w:rsid w:val="00316D47"/>
    <w:rsid w:val="003170B2"/>
    <w:rsid w:val="0032050C"/>
    <w:rsid w:val="00322DA4"/>
    <w:rsid w:val="00323C31"/>
    <w:rsid w:val="00332C9B"/>
    <w:rsid w:val="00335917"/>
    <w:rsid w:val="00342877"/>
    <w:rsid w:val="00345CB2"/>
    <w:rsid w:val="00351CAC"/>
    <w:rsid w:val="00355418"/>
    <w:rsid w:val="0036226F"/>
    <w:rsid w:val="0037422A"/>
    <w:rsid w:val="00374F16"/>
    <w:rsid w:val="0037552C"/>
    <w:rsid w:val="00375AAB"/>
    <w:rsid w:val="0038697D"/>
    <w:rsid w:val="003A1A09"/>
    <w:rsid w:val="003A2858"/>
    <w:rsid w:val="003B091B"/>
    <w:rsid w:val="003B53B7"/>
    <w:rsid w:val="003B71FF"/>
    <w:rsid w:val="003C33E8"/>
    <w:rsid w:val="003D0E76"/>
    <w:rsid w:val="003E3BC5"/>
    <w:rsid w:val="003F640E"/>
    <w:rsid w:val="00401475"/>
    <w:rsid w:val="00407734"/>
    <w:rsid w:val="00411496"/>
    <w:rsid w:val="00411D42"/>
    <w:rsid w:val="00423D6A"/>
    <w:rsid w:val="004257E6"/>
    <w:rsid w:val="004277F4"/>
    <w:rsid w:val="004372FD"/>
    <w:rsid w:val="00450E5A"/>
    <w:rsid w:val="0045133B"/>
    <w:rsid w:val="00453270"/>
    <w:rsid w:val="00455FB3"/>
    <w:rsid w:val="00466B3D"/>
    <w:rsid w:val="0049036C"/>
    <w:rsid w:val="00495031"/>
    <w:rsid w:val="004A45B9"/>
    <w:rsid w:val="004A57EF"/>
    <w:rsid w:val="004B3FB1"/>
    <w:rsid w:val="004B517E"/>
    <w:rsid w:val="004B54B6"/>
    <w:rsid w:val="004C33F9"/>
    <w:rsid w:val="004D6BA0"/>
    <w:rsid w:val="004D7CAC"/>
    <w:rsid w:val="004E394E"/>
    <w:rsid w:val="004F03E4"/>
    <w:rsid w:val="004F5FFE"/>
    <w:rsid w:val="005119A6"/>
    <w:rsid w:val="00512D94"/>
    <w:rsid w:val="0051428A"/>
    <w:rsid w:val="00514A8E"/>
    <w:rsid w:val="005150D0"/>
    <w:rsid w:val="00515F23"/>
    <w:rsid w:val="005165AE"/>
    <w:rsid w:val="00526F04"/>
    <w:rsid w:val="00532A9E"/>
    <w:rsid w:val="0056766C"/>
    <w:rsid w:val="00567B5B"/>
    <w:rsid w:val="0057207B"/>
    <w:rsid w:val="00574F4F"/>
    <w:rsid w:val="00576C8D"/>
    <w:rsid w:val="005778A7"/>
    <w:rsid w:val="00577DA0"/>
    <w:rsid w:val="00586B59"/>
    <w:rsid w:val="005871FE"/>
    <w:rsid w:val="0059303F"/>
    <w:rsid w:val="00596F2B"/>
    <w:rsid w:val="005A060A"/>
    <w:rsid w:val="005A2F7F"/>
    <w:rsid w:val="005B075C"/>
    <w:rsid w:val="005C5575"/>
    <w:rsid w:val="005D0579"/>
    <w:rsid w:val="005D18D8"/>
    <w:rsid w:val="005F4A23"/>
    <w:rsid w:val="006015F8"/>
    <w:rsid w:val="00604842"/>
    <w:rsid w:val="006160BA"/>
    <w:rsid w:val="006338F6"/>
    <w:rsid w:val="00647A65"/>
    <w:rsid w:val="00666A53"/>
    <w:rsid w:val="006A1643"/>
    <w:rsid w:val="006A1686"/>
    <w:rsid w:val="006A22D6"/>
    <w:rsid w:val="006C4ED8"/>
    <w:rsid w:val="006C6AA5"/>
    <w:rsid w:val="006E6B36"/>
    <w:rsid w:val="007066F5"/>
    <w:rsid w:val="007100AF"/>
    <w:rsid w:val="007119A1"/>
    <w:rsid w:val="00726075"/>
    <w:rsid w:val="00731677"/>
    <w:rsid w:val="00731745"/>
    <w:rsid w:val="007361ED"/>
    <w:rsid w:val="00750545"/>
    <w:rsid w:val="007568FB"/>
    <w:rsid w:val="007606A2"/>
    <w:rsid w:val="0077097B"/>
    <w:rsid w:val="0078283D"/>
    <w:rsid w:val="00790A77"/>
    <w:rsid w:val="007936B6"/>
    <w:rsid w:val="00795527"/>
    <w:rsid w:val="007A1655"/>
    <w:rsid w:val="007A2682"/>
    <w:rsid w:val="007A2B29"/>
    <w:rsid w:val="007A7DF5"/>
    <w:rsid w:val="007D535D"/>
    <w:rsid w:val="007E79F3"/>
    <w:rsid w:val="007F0198"/>
    <w:rsid w:val="00837B94"/>
    <w:rsid w:val="00843380"/>
    <w:rsid w:val="008449AE"/>
    <w:rsid w:val="0084570D"/>
    <w:rsid w:val="00847D00"/>
    <w:rsid w:val="008522FB"/>
    <w:rsid w:val="00856E78"/>
    <w:rsid w:val="008650EB"/>
    <w:rsid w:val="00871A10"/>
    <w:rsid w:val="00875161"/>
    <w:rsid w:val="00880ACB"/>
    <w:rsid w:val="008817FA"/>
    <w:rsid w:val="00895CA9"/>
    <w:rsid w:val="008A2063"/>
    <w:rsid w:val="008A447E"/>
    <w:rsid w:val="008B4681"/>
    <w:rsid w:val="008B78ED"/>
    <w:rsid w:val="008B7DC3"/>
    <w:rsid w:val="008C00C7"/>
    <w:rsid w:val="008C27E8"/>
    <w:rsid w:val="008C2922"/>
    <w:rsid w:val="008C3383"/>
    <w:rsid w:val="008C3AB0"/>
    <w:rsid w:val="008C3F59"/>
    <w:rsid w:val="008D0FC2"/>
    <w:rsid w:val="008D4480"/>
    <w:rsid w:val="008D4483"/>
    <w:rsid w:val="008E6467"/>
    <w:rsid w:val="008F22A7"/>
    <w:rsid w:val="008F3ACA"/>
    <w:rsid w:val="008F5519"/>
    <w:rsid w:val="00910B19"/>
    <w:rsid w:val="0091448F"/>
    <w:rsid w:val="00930419"/>
    <w:rsid w:val="00936E8B"/>
    <w:rsid w:val="00943F08"/>
    <w:rsid w:val="00956944"/>
    <w:rsid w:val="00957E48"/>
    <w:rsid w:val="00967F0F"/>
    <w:rsid w:val="00976B3A"/>
    <w:rsid w:val="00976F10"/>
    <w:rsid w:val="00980997"/>
    <w:rsid w:val="009B15A6"/>
    <w:rsid w:val="009B62E2"/>
    <w:rsid w:val="009C14AF"/>
    <w:rsid w:val="009C1C72"/>
    <w:rsid w:val="009C1D69"/>
    <w:rsid w:val="009D3A61"/>
    <w:rsid w:val="009D48A6"/>
    <w:rsid w:val="009D5F07"/>
    <w:rsid w:val="009D7387"/>
    <w:rsid w:val="009F0AF8"/>
    <w:rsid w:val="00A15A05"/>
    <w:rsid w:val="00A15B00"/>
    <w:rsid w:val="00A3613D"/>
    <w:rsid w:val="00A42734"/>
    <w:rsid w:val="00A51DF6"/>
    <w:rsid w:val="00A52D43"/>
    <w:rsid w:val="00A563F7"/>
    <w:rsid w:val="00A6423B"/>
    <w:rsid w:val="00A75F52"/>
    <w:rsid w:val="00A80650"/>
    <w:rsid w:val="00A84D39"/>
    <w:rsid w:val="00A97570"/>
    <w:rsid w:val="00AB32A2"/>
    <w:rsid w:val="00AC1DBF"/>
    <w:rsid w:val="00AC3A63"/>
    <w:rsid w:val="00AD5E61"/>
    <w:rsid w:val="00AE500A"/>
    <w:rsid w:val="00B009F3"/>
    <w:rsid w:val="00B013EC"/>
    <w:rsid w:val="00B06426"/>
    <w:rsid w:val="00B10ACF"/>
    <w:rsid w:val="00B149C0"/>
    <w:rsid w:val="00B310C0"/>
    <w:rsid w:val="00B34A20"/>
    <w:rsid w:val="00B56AF0"/>
    <w:rsid w:val="00B65F21"/>
    <w:rsid w:val="00B7173F"/>
    <w:rsid w:val="00B72532"/>
    <w:rsid w:val="00B839DC"/>
    <w:rsid w:val="00B9239B"/>
    <w:rsid w:val="00BA272F"/>
    <w:rsid w:val="00BB1196"/>
    <w:rsid w:val="00BB218A"/>
    <w:rsid w:val="00BB33FD"/>
    <w:rsid w:val="00BC4949"/>
    <w:rsid w:val="00BD032D"/>
    <w:rsid w:val="00BD40BF"/>
    <w:rsid w:val="00BE054B"/>
    <w:rsid w:val="00BE204E"/>
    <w:rsid w:val="00BE7BAA"/>
    <w:rsid w:val="00BF3B3F"/>
    <w:rsid w:val="00C00586"/>
    <w:rsid w:val="00C10472"/>
    <w:rsid w:val="00C15AD7"/>
    <w:rsid w:val="00C226D6"/>
    <w:rsid w:val="00C22BF8"/>
    <w:rsid w:val="00C24E2B"/>
    <w:rsid w:val="00C257FF"/>
    <w:rsid w:val="00C314E5"/>
    <w:rsid w:val="00C3250B"/>
    <w:rsid w:val="00C338E6"/>
    <w:rsid w:val="00C36DAB"/>
    <w:rsid w:val="00C37EA6"/>
    <w:rsid w:val="00C41443"/>
    <w:rsid w:val="00C52E30"/>
    <w:rsid w:val="00C57F26"/>
    <w:rsid w:val="00C64B7B"/>
    <w:rsid w:val="00C666C4"/>
    <w:rsid w:val="00C7141F"/>
    <w:rsid w:val="00C76277"/>
    <w:rsid w:val="00C866DC"/>
    <w:rsid w:val="00CB3F35"/>
    <w:rsid w:val="00CD16F3"/>
    <w:rsid w:val="00CD1980"/>
    <w:rsid w:val="00CD1C09"/>
    <w:rsid w:val="00CD61E0"/>
    <w:rsid w:val="00CD7F85"/>
    <w:rsid w:val="00CE7A00"/>
    <w:rsid w:val="00CE7B51"/>
    <w:rsid w:val="00CF2FDD"/>
    <w:rsid w:val="00D06AAA"/>
    <w:rsid w:val="00D20A15"/>
    <w:rsid w:val="00D269BF"/>
    <w:rsid w:val="00D31856"/>
    <w:rsid w:val="00D31B3C"/>
    <w:rsid w:val="00D429AB"/>
    <w:rsid w:val="00D74175"/>
    <w:rsid w:val="00D758F1"/>
    <w:rsid w:val="00D76D24"/>
    <w:rsid w:val="00D77CB4"/>
    <w:rsid w:val="00D814C8"/>
    <w:rsid w:val="00D82338"/>
    <w:rsid w:val="00D85722"/>
    <w:rsid w:val="00D87B18"/>
    <w:rsid w:val="00D962ED"/>
    <w:rsid w:val="00DA1411"/>
    <w:rsid w:val="00DA5528"/>
    <w:rsid w:val="00DB2ADF"/>
    <w:rsid w:val="00DB55AC"/>
    <w:rsid w:val="00DC0461"/>
    <w:rsid w:val="00DC1D07"/>
    <w:rsid w:val="00E02D65"/>
    <w:rsid w:val="00E1590A"/>
    <w:rsid w:val="00E25B5A"/>
    <w:rsid w:val="00E375F5"/>
    <w:rsid w:val="00E45D8D"/>
    <w:rsid w:val="00E5118D"/>
    <w:rsid w:val="00E518B6"/>
    <w:rsid w:val="00E630FE"/>
    <w:rsid w:val="00E75959"/>
    <w:rsid w:val="00E7780A"/>
    <w:rsid w:val="00E8057E"/>
    <w:rsid w:val="00E85328"/>
    <w:rsid w:val="00E95B1B"/>
    <w:rsid w:val="00EA6791"/>
    <w:rsid w:val="00EB417C"/>
    <w:rsid w:val="00EC1B34"/>
    <w:rsid w:val="00ED008A"/>
    <w:rsid w:val="00EE0CD7"/>
    <w:rsid w:val="00F01C9A"/>
    <w:rsid w:val="00F04F52"/>
    <w:rsid w:val="00F10C17"/>
    <w:rsid w:val="00F14567"/>
    <w:rsid w:val="00F14DFE"/>
    <w:rsid w:val="00F33645"/>
    <w:rsid w:val="00F53751"/>
    <w:rsid w:val="00F54BD0"/>
    <w:rsid w:val="00F60420"/>
    <w:rsid w:val="00F620B0"/>
    <w:rsid w:val="00F636F5"/>
    <w:rsid w:val="00F665B3"/>
    <w:rsid w:val="00F70ABD"/>
    <w:rsid w:val="00F7107F"/>
    <w:rsid w:val="00F7743B"/>
    <w:rsid w:val="00F903EE"/>
    <w:rsid w:val="00F91E7E"/>
    <w:rsid w:val="00F9500F"/>
    <w:rsid w:val="00F96C40"/>
    <w:rsid w:val="00FA45C7"/>
    <w:rsid w:val="00FA555A"/>
    <w:rsid w:val="00FB41F3"/>
    <w:rsid w:val="00FB507F"/>
    <w:rsid w:val="00FC180D"/>
    <w:rsid w:val="00FC1EE3"/>
    <w:rsid w:val="00FC23BB"/>
    <w:rsid w:val="00FE3558"/>
    <w:rsid w:val="00FF77E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DC966596-6E9E-CE4C-B4DA-12CC79DB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45CB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E394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F5519"/>
    <w:pPr>
      <w:keepNext/>
      <w:tabs>
        <w:tab w:val="left" w:pos="-1440"/>
      </w:tabs>
      <w:ind w:left="720" w:hanging="720"/>
      <w:outlineLvl w:val="2"/>
    </w:pPr>
    <w:rPr>
      <w:b/>
      <w:color w:val="FFFFFF" w:themeColor="background1"/>
    </w:rPr>
  </w:style>
  <w:style w:type="paragraph" w:styleId="Heading4">
    <w:name w:val="heading 4"/>
    <w:basedOn w:val="Normal"/>
    <w:next w:val="Normal"/>
    <w:link w:val="Heading4Char"/>
    <w:uiPriority w:val="9"/>
    <w:unhideWhenUsed/>
    <w:qFormat/>
    <w:rsid w:val="00143BDB"/>
    <w:pPr>
      <w:keepNext/>
      <w:outlineLvl w:val="3"/>
    </w:pPr>
    <w:rPr>
      <w:rFonts w:eastAsia="Times New Roman"/>
      <w:b/>
    </w:rPr>
  </w:style>
  <w:style w:type="paragraph" w:styleId="Heading5">
    <w:name w:val="heading 5"/>
    <w:basedOn w:val="Normal"/>
    <w:next w:val="Normal"/>
    <w:link w:val="Heading5Char"/>
    <w:uiPriority w:val="9"/>
    <w:unhideWhenUsed/>
    <w:qFormat/>
    <w:rsid w:val="001E6DFC"/>
    <w:pPr>
      <w:keepNext/>
      <w:jc w:val="center"/>
      <w:outlineLvl w:val="4"/>
    </w:pPr>
    <w:rPr>
      <w:b/>
      <w:sz w:val="20"/>
    </w:rPr>
  </w:style>
  <w:style w:type="paragraph" w:styleId="Heading6">
    <w:name w:val="heading 6"/>
    <w:basedOn w:val="Normal"/>
    <w:next w:val="Normal"/>
    <w:link w:val="Heading6Char"/>
    <w:uiPriority w:val="9"/>
    <w:semiHidden/>
    <w:unhideWhenUsed/>
    <w:qFormat/>
    <w:rsid w:val="008F3ACA"/>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8F3ACA"/>
    <w:pPr>
      <w:keepNext/>
      <w:keepLines/>
      <w:spacing w:before="200"/>
      <w:outlineLvl w:val="6"/>
    </w:pPr>
    <w:rPr>
      <w:rFonts w:asciiTheme="majorHAnsi" w:eastAsiaTheme="majorEastAsia" w:hAnsiTheme="majorHAnsi" w:cstheme="majorBidi"/>
      <w:i/>
      <w:iCs/>
      <w:color w:val="404040" w:themeColor="text1" w:themeTint="BF"/>
    </w:rPr>
  </w:style>
  <w:style w:type="paragraph" w:styleId="Heading9">
    <w:name w:val="heading 9"/>
    <w:basedOn w:val="Normal"/>
    <w:next w:val="Normal"/>
    <w:link w:val="Heading9Char"/>
    <w:uiPriority w:val="9"/>
    <w:semiHidden/>
    <w:unhideWhenUsed/>
    <w:qFormat/>
    <w:rsid w:val="008F3ACA"/>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375F5"/>
    <w:pPr>
      <w:tabs>
        <w:tab w:val="center" w:pos="4513"/>
        <w:tab w:val="right" w:pos="9026"/>
      </w:tabs>
    </w:pPr>
  </w:style>
  <w:style w:type="character" w:customStyle="1" w:styleId="HeaderChar">
    <w:name w:val="Header Char"/>
    <w:basedOn w:val="DefaultParagraphFont"/>
    <w:link w:val="Header"/>
    <w:uiPriority w:val="99"/>
    <w:rsid w:val="00E375F5"/>
  </w:style>
  <w:style w:type="paragraph" w:styleId="Footer">
    <w:name w:val="footer"/>
    <w:basedOn w:val="Normal"/>
    <w:link w:val="FooterChar"/>
    <w:unhideWhenUsed/>
    <w:rsid w:val="00E375F5"/>
    <w:pPr>
      <w:tabs>
        <w:tab w:val="center" w:pos="4513"/>
        <w:tab w:val="right" w:pos="9026"/>
      </w:tabs>
    </w:pPr>
  </w:style>
  <w:style w:type="character" w:customStyle="1" w:styleId="FooterChar">
    <w:name w:val="Footer Char"/>
    <w:basedOn w:val="DefaultParagraphFont"/>
    <w:link w:val="Footer"/>
    <w:uiPriority w:val="99"/>
    <w:rsid w:val="00E375F5"/>
  </w:style>
  <w:style w:type="table" w:styleId="TableGrid">
    <w:name w:val="Table Grid"/>
    <w:basedOn w:val="TableNormal"/>
    <w:uiPriority w:val="59"/>
    <w:rsid w:val="00313F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345CB2"/>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345CB2"/>
    <w:pPr>
      <w:spacing w:line="276" w:lineRule="auto"/>
      <w:outlineLvl w:val="9"/>
    </w:pPr>
    <w:rPr>
      <w:lang w:val="en-US" w:eastAsia="ja-JP"/>
    </w:rPr>
  </w:style>
  <w:style w:type="paragraph" w:styleId="BalloonText">
    <w:name w:val="Balloon Text"/>
    <w:basedOn w:val="Normal"/>
    <w:link w:val="BalloonTextChar"/>
    <w:uiPriority w:val="99"/>
    <w:semiHidden/>
    <w:unhideWhenUsed/>
    <w:rsid w:val="00345CB2"/>
    <w:rPr>
      <w:rFonts w:ascii="Tahoma" w:hAnsi="Tahoma" w:cs="Tahoma"/>
      <w:sz w:val="16"/>
      <w:szCs w:val="16"/>
    </w:rPr>
  </w:style>
  <w:style w:type="character" w:customStyle="1" w:styleId="BalloonTextChar">
    <w:name w:val="Balloon Text Char"/>
    <w:basedOn w:val="DefaultParagraphFont"/>
    <w:link w:val="BalloonText"/>
    <w:uiPriority w:val="99"/>
    <w:semiHidden/>
    <w:rsid w:val="00345CB2"/>
    <w:rPr>
      <w:rFonts w:ascii="Tahoma" w:hAnsi="Tahoma" w:cs="Tahoma"/>
      <w:sz w:val="16"/>
      <w:szCs w:val="16"/>
    </w:rPr>
  </w:style>
  <w:style w:type="paragraph" w:styleId="TOC1">
    <w:name w:val="toc 1"/>
    <w:basedOn w:val="Normal"/>
    <w:next w:val="Normal"/>
    <w:autoRedefine/>
    <w:uiPriority w:val="39"/>
    <w:unhideWhenUsed/>
    <w:rsid w:val="00B7173F"/>
    <w:pPr>
      <w:tabs>
        <w:tab w:val="left" w:pos="426"/>
        <w:tab w:val="right" w:leader="dot" w:pos="9016"/>
      </w:tabs>
      <w:spacing w:after="100"/>
    </w:pPr>
  </w:style>
  <w:style w:type="character" w:styleId="Hyperlink">
    <w:name w:val="Hyperlink"/>
    <w:basedOn w:val="DefaultParagraphFont"/>
    <w:uiPriority w:val="99"/>
    <w:unhideWhenUsed/>
    <w:rsid w:val="00345CB2"/>
    <w:rPr>
      <w:color w:val="0000FF" w:themeColor="hyperlink"/>
      <w:u w:val="single"/>
    </w:rPr>
  </w:style>
  <w:style w:type="paragraph" w:styleId="ListParagraph">
    <w:name w:val="List Paragraph"/>
    <w:basedOn w:val="Normal"/>
    <w:uiPriority w:val="34"/>
    <w:qFormat/>
    <w:rsid w:val="0091448F"/>
    <w:pPr>
      <w:ind w:left="720"/>
      <w:contextualSpacing/>
    </w:pPr>
  </w:style>
  <w:style w:type="character" w:customStyle="1" w:styleId="Heading2Char">
    <w:name w:val="Heading 2 Char"/>
    <w:basedOn w:val="DefaultParagraphFont"/>
    <w:link w:val="Heading2"/>
    <w:uiPriority w:val="9"/>
    <w:rsid w:val="004E394E"/>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rsid w:val="00B7173F"/>
    <w:pPr>
      <w:tabs>
        <w:tab w:val="left" w:pos="880"/>
        <w:tab w:val="right" w:leader="dot" w:pos="9016"/>
      </w:tabs>
      <w:spacing w:after="100"/>
      <w:ind w:left="426"/>
    </w:pPr>
  </w:style>
  <w:style w:type="paragraph" w:styleId="BodyText">
    <w:name w:val="Body Text"/>
    <w:basedOn w:val="Normal"/>
    <w:link w:val="BodyTextChar"/>
    <w:uiPriority w:val="99"/>
    <w:unhideWhenUsed/>
    <w:rsid w:val="00F665B3"/>
    <w:pPr>
      <w:jc w:val="right"/>
    </w:pPr>
    <w:rPr>
      <w:b/>
      <w:color w:val="008080"/>
      <w:sz w:val="132"/>
      <w:szCs w:val="132"/>
    </w:rPr>
  </w:style>
  <w:style w:type="character" w:customStyle="1" w:styleId="BodyTextChar">
    <w:name w:val="Body Text Char"/>
    <w:basedOn w:val="DefaultParagraphFont"/>
    <w:link w:val="BodyText"/>
    <w:uiPriority w:val="99"/>
    <w:rsid w:val="00F665B3"/>
    <w:rPr>
      <w:b/>
      <w:color w:val="008080"/>
      <w:sz w:val="132"/>
      <w:szCs w:val="132"/>
    </w:rPr>
  </w:style>
  <w:style w:type="paragraph" w:styleId="BodyText2">
    <w:name w:val="Body Text 2"/>
    <w:basedOn w:val="Normal"/>
    <w:link w:val="BodyText2Char"/>
    <w:uiPriority w:val="99"/>
    <w:unhideWhenUsed/>
    <w:rsid w:val="00E7780A"/>
    <w:pPr>
      <w:tabs>
        <w:tab w:val="left" w:pos="-1440"/>
      </w:tabs>
      <w:jc w:val="both"/>
    </w:pPr>
    <w:rPr>
      <w:sz w:val="22"/>
      <w:szCs w:val="22"/>
    </w:rPr>
  </w:style>
  <w:style w:type="character" w:customStyle="1" w:styleId="BodyText2Char">
    <w:name w:val="Body Text 2 Char"/>
    <w:basedOn w:val="DefaultParagraphFont"/>
    <w:link w:val="BodyText2"/>
    <w:uiPriority w:val="99"/>
    <w:rsid w:val="00E7780A"/>
    <w:rPr>
      <w:sz w:val="22"/>
      <w:szCs w:val="22"/>
    </w:rPr>
  </w:style>
  <w:style w:type="paragraph" w:styleId="BodyTextIndent">
    <w:name w:val="Body Text Indent"/>
    <w:basedOn w:val="Normal"/>
    <w:link w:val="BodyTextIndentChar"/>
    <w:uiPriority w:val="99"/>
    <w:unhideWhenUsed/>
    <w:rsid w:val="00E7780A"/>
    <w:pPr>
      <w:tabs>
        <w:tab w:val="left" w:pos="-1440"/>
      </w:tabs>
      <w:ind w:left="720" w:hanging="720"/>
    </w:pPr>
    <w:rPr>
      <w:sz w:val="22"/>
      <w:szCs w:val="22"/>
    </w:rPr>
  </w:style>
  <w:style w:type="character" w:customStyle="1" w:styleId="BodyTextIndentChar">
    <w:name w:val="Body Text Indent Char"/>
    <w:basedOn w:val="DefaultParagraphFont"/>
    <w:link w:val="BodyTextIndent"/>
    <w:uiPriority w:val="99"/>
    <w:rsid w:val="00E7780A"/>
    <w:rPr>
      <w:sz w:val="22"/>
      <w:szCs w:val="22"/>
    </w:rPr>
  </w:style>
  <w:style w:type="character" w:customStyle="1" w:styleId="Heading3Char">
    <w:name w:val="Heading 3 Char"/>
    <w:basedOn w:val="DefaultParagraphFont"/>
    <w:link w:val="Heading3"/>
    <w:uiPriority w:val="9"/>
    <w:rsid w:val="008F5519"/>
    <w:rPr>
      <w:b/>
      <w:color w:val="FFFFFF" w:themeColor="background1"/>
    </w:rPr>
  </w:style>
  <w:style w:type="paragraph" w:styleId="BodyTextIndent2">
    <w:name w:val="Body Text Indent 2"/>
    <w:basedOn w:val="Normal"/>
    <w:link w:val="BodyTextIndent2Char"/>
    <w:uiPriority w:val="99"/>
    <w:unhideWhenUsed/>
    <w:rsid w:val="00856E78"/>
    <w:pPr>
      <w:widowControl w:val="0"/>
      <w:tabs>
        <w:tab w:val="left" w:pos="-1440"/>
      </w:tabs>
      <w:ind w:left="426" w:hanging="426"/>
    </w:pPr>
    <w:rPr>
      <w:rFonts w:eastAsia="Times New Roman"/>
      <w:snapToGrid w:val="0"/>
      <w:szCs w:val="22"/>
    </w:rPr>
  </w:style>
  <w:style w:type="character" w:customStyle="1" w:styleId="BodyTextIndent2Char">
    <w:name w:val="Body Text Indent 2 Char"/>
    <w:basedOn w:val="DefaultParagraphFont"/>
    <w:link w:val="BodyTextIndent2"/>
    <w:uiPriority w:val="99"/>
    <w:rsid w:val="00856E78"/>
    <w:rPr>
      <w:rFonts w:eastAsia="Times New Roman"/>
      <w:snapToGrid w:val="0"/>
      <w:szCs w:val="22"/>
    </w:rPr>
  </w:style>
  <w:style w:type="paragraph" w:styleId="BodyTextIndent3">
    <w:name w:val="Body Text Indent 3"/>
    <w:basedOn w:val="Normal"/>
    <w:link w:val="BodyTextIndent3Char"/>
    <w:uiPriority w:val="99"/>
    <w:unhideWhenUsed/>
    <w:rsid w:val="00D31856"/>
    <w:pPr>
      <w:ind w:left="720" w:hanging="720"/>
    </w:pPr>
    <w:rPr>
      <w:rFonts w:eastAsia="Times New Roman"/>
    </w:rPr>
  </w:style>
  <w:style w:type="character" w:customStyle="1" w:styleId="BodyTextIndent3Char">
    <w:name w:val="Body Text Indent 3 Char"/>
    <w:basedOn w:val="DefaultParagraphFont"/>
    <w:link w:val="BodyTextIndent3"/>
    <w:uiPriority w:val="99"/>
    <w:rsid w:val="00D31856"/>
    <w:rPr>
      <w:rFonts w:eastAsia="Times New Roman"/>
    </w:rPr>
  </w:style>
  <w:style w:type="character" w:customStyle="1" w:styleId="Heading4Char">
    <w:name w:val="Heading 4 Char"/>
    <w:basedOn w:val="DefaultParagraphFont"/>
    <w:link w:val="Heading4"/>
    <w:uiPriority w:val="9"/>
    <w:rsid w:val="00143BDB"/>
    <w:rPr>
      <w:rFonts w:eastAsia="Times New Roman"/>
      <w:b/>
    </w:rPr>
  </w:style>
  <w:style w:type="character" w:customStyle="1" w:styleId="Heading5Char">
    <w:name w:val="Heading 5 Char"/>
    <w:basedOn w:val="DefaultParagraphFont"/>
    <w:link w:val="Heading5"/>
    <w:uiPriority w:val="9"/>
    <w:rsid w:val="001E6DFC"/>
    <w:rPr>
      <w:b/>
      <w:sz w:val="20"/>
    </w:rPr>
  </w:style>
  <w:style w:type="paragraph" w:customStyle="1" w:styleId="CM26">
    <w:name w:val="CM26"/>
    <w:basedOn w:val="Normal"/>
    <w:next w:val="Normal"/>
    <w:uiPriority w:val="99"/>
    <w:rsid w:val="00E5118D"/>
    <w:pPr>
      <w:autoSpaceDE w:val="0"/>
      <w:autoSpaceDN w:val="0"/>
      <w:adjustRightInd w:val="0"/>
      <w:spacing w:line="240" w:lineRule="atLeast"/>
    </w:pPr>
    <w:rPr>
      <w:rFonts w:ascii="JKCKB A+ Helvetica Neue" w:eastAsia="Times New Roman" w:hAnsi="JKCKB A+ Helvetica Neue" w:cs="Times New Roman"/>
      <w:lang w:eastAsia="en-GB"/>
    </w:rPr>
  </w:style>
  <w:style w:type="paragraph" w:customStyle="1" w:styleId="CM53">
    <w:name w:val="CM53"/>
    <w:basedOn w:val="Normal"/>
    <w:next w:val="Normal"/>
    <w:uiPriority w:val="99"/>
    <w:rsid w:val="00E5118D"/>
    <w:pPr>
      <w:autoSpaceDE w:val="0"/>
      <w:autoSpaceDN w:val="0"/>
      <w:adjustRightInd w:val="0"/>
    </w:pPr>
    <w:rPr>
      <w:rFonts w:ascii="JKCKB A+ Helvetica Neue" w:eastAsia="Times New Roman" w:hAnsi="JKCKB A+ Helvetica Neue" w:cs="Times New Roman"/>
      <w:lang w:eastAsia="en-GB"/>
    </w:rPr>
  </w:style>
  <w:style w:type="paragraph" w:styleId="NormalWeb">
    <w:name w:val="Normal (Web)"/>
    <w:basedOn w:val="Normal"/>
    <w:uiPriority w:val="99"/>
    <w:semiHidden/>
    <w:unhideWhenUsed/>
    <w:rsid w:val="00731745"/>
    <w:pPr>
      <w:spacing w:before="100" w:beforeAutospacing="1" w:after="100" w:afterAutospacing="1"/>
    </w:pPr>
    <w:rPr>
      <w:rFonts w:ascii="Times New Roman" w:eastAsia="Times New Roman" w:hAnsi="Times New Roman" w:cs="Times New Roman"/>
      <w:lang w:eastAsia="en-GB"/>
    </w:rPr>
  </w:style>
  <w:style w:type="character" w:styleId="Strong">
    <w:name w:val="Strong"/>
    <w:basedOn w:val="DefaultParagraphFont"/>
    <w:uiPriority w:val="22"/>
    <w:qFormat/>
    <w:rsid w:val="00731745"/>
    <w:rPr>
      <w:b/>
      <w:bCs/>
    </w:rPr>
  </w:style>
  <w:style w:type="paragraph" w:styleId="TOC3">
    <w:name w:val="toc 3"/>
    <w:basedOn w:val="Normal"/>
    <w:next w:val="Normal"/>
    <w:autoRedefine/>
    <w:uiPriority w:val="39"/>
    <w:unhideWhenUsed/>
    <w:rsid w:val="003B71FF"/>
    <w:pPr>
      <w:spacing w:after="100"/>
      <w:ind w:left="480"/>
    </w:pPr>
  </w:style>
  <w:style w:type="character" w:styleId="FollowedHyperlink">
    <w:name w:val="FollowedHyperlink"/>
    <w:basedOn w:val="DefaultParagraphFont"/>
    <w:uiPriority w:val="99"/>
    <w:semiHidden/>
    <w:unhideWhenUsed/>
    <w:rsid w:val="00D06AAA"/>
    <w:rPr>
      <w:color w:val="800080" w:themeColor="followedHyperlink"/>
      <w:u w:val="single"/>
    </w:rPr>
  </w:style>
  <w:style w:type="character" w:styleId="CommentReference">
    <w:name w:val="annotation reference"/>
    <w:basedOn w:val="DefaultParagraphFont"/>
    <w:uiPriority w:val="99"/>
    <w:semiHidden/>
    <w:unhideWhenUsed/>
    <w:rsid w:val="00FB507F"/>
    <w:rPr>
      <w:sz w:val="16"/>
      <w:szCs w:val="16"/>
    </w:rPr>
  </w:style>
  <w:style w:type="paragraph" w:styleId="CommentText">
    <w:name w:val="annotation text"/>
    <w:basedOn w:val="Normal"/>
    <w:link w:val="CommentTextChar"/>
    <w:uiPriority w:val="99"/>
    <w:semiHidden/>
    <w:unhideWhenUsed/>
    <w:rsid w:val="00FB507F"/>
    <w:rPr>
      <w:sz w:val="20"/>
      <w:szCs w:val="20"/>
    </w:rPr>
  </w:style>
  <w:style w:type="character" w:customStyle="1" w:styleId="CommentTextChar">
    <w:name w:val="Comment Text Char"/>
    <w:basedOn w:val="DefaultParagraphFont"/>
    <w:link w:val="CommentText"/>
    <w:uiPriority w:val="99"/>
    <w:semiHidden/>
    <w:rsid w:val="00FB507F"/>
    <w:rPr>
      <w:sz w:val="20"/>
      <w:szCs w:val="20"/>
    </w:rPr>
  </w:style>
  <w:style w:type="paragraph" w:styleId="CommentSubject">
    <w:name w:val="annotation subject"/>
    <w:basedOn w:val="CommentText"/>
    <w:next w:val="CommentText"/>
    <w:link w:val="CommentSubjectChar"/>
    <w:uiPriority w:val="99"/>
    <w:semiHidden/>
    <w:unhideWhenUsed/>
    <w:rsid w:val="00FB507F"/>
    <w:rPr>
      <w:b/>
      <w:bCs/>
    </w:rPr>
  </w:style>
  <w:style w:type="character" w:customStyle="1" w:styleId="CommentSubjectChar">
    <w:name w:val="Comment Subject Char"/>
    <w:basedOn w:val="CommentTextChar"/>
    <w:link w:val="CommentSubject"/>
    <w:uiPriority w:val="99"/>
    <w:semiHidden/>
    <w:rsid w:val="00FB507F"/>
    <w:rPr>
      <w:b/>
      <w:bCs/>
      <w:sz w:val="20"/>
      <w:szCs w:val="20"/>
    </w:rPr>
  </w:style>
  <w:style w:type="character" w:customStyle="1" w:styleId="Heading6Char">
    <w:name w:val="Heading 6 Char"/>
    <w:basedOn w:val="DefaultParagraphFont"/>
    <w:link w:val="Heading6"/>
    <w:uiPriority w:val="9"/>
    <w:semiHidden/>
    <w:rsid w:val="008F3ACA"/>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8F3ACA"/>
    <w:rPr>
      <w:rFonts w:asciiTheme="majorHAnsi" w:eastAsiaTheme="majorEastAsia" w:hAnsiTheme="majorHAnsi" w:cstheme="majorBidi"/>
      <w:i/>
      <w:iCs/>
      <w:color w:val="404040" w:themeColor="text1" w:themeTint="BF"/>
    </w:rPr>
  </w:style>
  <w:style w:type="character" w:customStyle="1" w:styleId="Heading9Char">
    <w:name w:val="Heading 9 Char"/>
    <w:basedOn w:val="DefaultParagraphFont"/>
    <w:link w:val="Heading9"/>
    <w:uiPriority w:val="9"/>
    <w:semiHidden/>
    <w:rsid w:val="008F3ACA"/>
    <w:rPr>
      <w:rFonts w:asciiTheme="majorHAnsi" w:eastAsiaTheme="majorEastAsia" w:hAnsiTheme="majorHAnsi" w:cstheme="majorBidi"/>
      <w:i/>
      <w:iCs/>
      <w:color w:val="404040" w:themeColor="text1" w:themeTint="BF"/>
      <w:sz w:val="20"/>
      <w:szCs w:val="20"/>
    </w:rPr>
  </w:style>
  <w:style w:type="character" w:styleId="PageNumber">
    <w:name w:val="page number"/>
    <w:basedOn w:val="DefaultParagraphFont"/>
    <w:rsid w:val="008F3ACA"/>
  </w:style>
  <w:style w:type="paragraph" w:styleId="Title">
    <w:name w:val="Title"/>
    <w:basedOn w:val="Normal"/>
    <w:link w:val="TitleChar"/>
    <w:qFormat/>
    <w:rsid w:val="008F3ACA"/>
    <w:pPr>
      <w:jc w:val="center"/>
    </w:pPr>
    <w:rPr>
      <w:rFonts w:eastAsia="Times New Roman" w:cs="Times New Roman"/>
      <w:b/>
      <w:sz w:val="28"/>
      <w:szCs w:val="20"/>
    </w:rPr>
  </w:style>
  <w:style w:type="character" w:customStyle="1" w:styleId="TitleChar">
    <w:name w:val="Title Char"/>
    <w:basedOn w:val="DefaultParagraphFont"/>
    <w:link w:val="Title"/>
    <w:rsid w:val="008F3ACA"/>
    <w:rPr>
      <w:rFonts w:eastAsia="Times New Roman" w:cs="Times New Roman"/>
      <w:b/>
      <w:sz w:val="28"/>
      <w:szCs w:val="20"/>
    </w:rPr>
  </w:style>
  <w:style w:type="paragraph" w:styleId="Subtitle">
    <w:name w:val="Subtitle"/>
    <w:basedOn w:val="Normal"/>
    <w:link w:val="SubtitleChar"/>
    <w:qFormat/>
    <w:rsid w:val="008F3ACA"/>
    <w:pPr>
      <w:spacing w:before="120" w:after="120"/>
    </w:pPr>
    <w:rPr>
      <w:rFonts w:ascii="Times New Roman" w:eastAsia="Times New Roman" w:hAnsi="Times New Roman" w:cs="Times New Roman"/>
      <w:b/>
      <w:szCs w:val="20"/>
    </w:rPr>
  </w:style>
  <w:style w:type="character" w:customStyle="1" w:styleId="SubtitleChar">
    <w:name w:val="Subtitle Char"/>
    <w:basedOn w:val="DefaultParagraphFont"/>
    <w:link w:val="Subtitle"/>
    <w:rsid w:val="008F3ACA"/>
    <w:rPr>
      <w:rFonts w:ascii="Times New Roman" w:eastAsia="Times New Roman" w:hAnsi="Times New Roman" w:cs="Times New Roman"/>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3877068">
      <w:bodyDiv w:val="1"/>
      <w:marLeft w:val="0"/>
      <w:marRight w:val="0"/>
      <w:marTop w:val="0"/>
      <w:marBottom w:val="0"/>
      <w:divBdr>
        <w:top w:val="none" w:sz="0" w:space="0" w:color="auto"/>
        <w:left w:val="none" w:sz="0" w:space="0" w:color="auto"/>
        <w:bottom w:val="none" w:sz="0" w:space="0" w:color="auto"/>
        <w:right w:val="none" w:sz="0" w:space="0" w:color="auto"/>
      </w:divBdr>
      <w:divsChild>
        <w:div w:id="1291402476">
          <w:marLeft w:val="0"/>
          <w:marRight w:val="0"/>
          <w:marTop w:val="0"/>
          <w:marBottom w:val="0"/>
          <w:divBdr>
            <w:top w:val="none" w:sz="0" w:space="0" w:color="auto"/>
            <w:left w:val="none" w:sz="0" w:space="0" w:color="auto"/>
            <w:bottom w:val="none" w:sz="0" w:space="0" w:color="auto"/>
            <w:right w:val="none" w:sz="0" w:space="0" w:color="auto"/>
          </w:divBdr>
          <w:divsChild>
            <w:div w:id="1891460168">
              <w:marLeft w:val="0"/>
              <w:marRight w:val="0"/>
              <w:marTop w:val="0"/>
              <w:marBottom w:val="0"/>
              <w:divBdr>
                <w:top w:val="none" w:sz="0" w:space="0" w:color="auto"/>
                <w:left w:val="none" w:sz="0" w:space="0" w:color="auto"/>
                <w:bottom w:val="none" w:sz="0" w:space="0" w:color="auto"/>
                <w:right w:val="none" w:sz="0" w:space="0" w:color="auto"/>
              </w:divBdr>
              <w:divsChild>
                <w:div w:id="1432051051">
                  <w:marLeft w:val="0"/>
                  <w:marRight w:val="0"/>
                  <w:marTop w:val="0"/>
                  <w:marBottom w:val="0"/>
                  <w:divBdr>
                    <w:top w:val="none" w:sz="0" w:space="0" w:color="auto"/>
                    <w:left w:val="none" w:sz="0" w:space="0" w:color="auto"/>
                    <w:bottom w:val="none" w:sz="0" w:space="0" w:color="auto"/>
                    <w:right w:val="none" w:sz="0" w:space="0" w:color="auto"/>
                  </w:divBdr>
                  <w:divsChild>
                    <w:div w:id="1528371134">
                      <w:marLeft w:val="0"/>
                      <w:marRight w:val="0"/>
                      <w:marTop w:val="0"/>
                      <w:marBottom w:val="0"/>
                      <w:divBdr>
                        <w:top w:val="none" w:sz="0" w:space="0" w:color="auto"/>
                        <w:left w:val="none" w:sz="0" w:space="0" w:color="auto"/>
                        <w:bottom w:val="none" w:sz="0" w:space="0" w:color="auto"/>
                        <w:right w:val="none" w:sz="0" w:space="0" w:color="auto"/>
                      </w:divBdr>
                    </w:div>
                    <w:div w:id="499664786">
                      <w:marLeft w:val="0"/>
                      <w:marRight w:val="0"/>
                      <w:marTop w:val="0"/>
                      <w:marBottom w:val="0"/>
                      <w:divBdr>
                        <w:top w:val="none" w:sz="0" w:space="0" w:color="auto"/>
                        <w:left w:val="none" w:sz="0" w:space="0" w:color="auto"/>
                        <w:bottom w:val="none" w:sz="0" w:space="0" w:color="auto"/>
                        <w:right w:val="none" w:sz="0" w:space="0" w:color="auto"/>
                      </w:divBdr>
                      <w:divsChild>
                        <w:div w:id="98063667">
                          <w:marLeft w:val="0"/>
                          <w:marRight w:val="0"/>
                          <w:marTop w:val="0"/>
                          <w:marBottom w:val="0"/>
                          <w:divBdr>
                            <w:top w:val="none" w:sz="0" w:space="0" w:color="auto"/>
                            <w:left w:val="none" w:sz="0" w:space="0" w:color="auto"/>
                            <w:bottom w:val="none" w:sz="0" w:space="0" w:color="auto"/>
                            <w:right w:val="none" w:sz="0" w:space="0" w:color="auto"/>
                          </w:divBdr>
                          <w:divsChild>
                            <w:div w:id="153816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6268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image" Target="media/image2.jpeg"/><Relationship Id="rId26" Type="http://schemas.openxmlformats.org/officeDocument/2006/relationships/header" Target="header9.xml"/><Relationship Id="rId39" Type="http://schemas.openxmlformats.org/officeDocument/2006/relationships/theme" Target="theme/theme1.xml"/><Relationship Id="rId21" Type="http://schemas.openxmlformats.org/officeDocument/2006/relationships/footer" Target="footer3.xml"/><Relationship Id="rId34" Type="http://schemas.openxmlformats.org/officeDocument/2006/relationships/footer" Target="footer7.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header" Target="header3.xml"/><Relationship Id="rId25" Type="http://schemas.openxmlformats.org/officeDocument/2006/relationships/header" Target="header8.xml"/><Relationship Id="rId33" Type="http://schemas.openxmlformats.org/officeDocument/2006/relationships/header" Target="header14.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7.xml"/><Relationship Id="rId32" Type="http://schemas.openxmlformats.org/officeDocument/2006/relationships/header" Target="header13.xml"/><Relationship Id="rId37" Type="http://schemas.openxmlformats.org/officeDocument/2006/relationships/footer" Target="footer8.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footer" Target="footer4.xml"/><Relationship Id="rId28" Type="http://schemas.openxmlformats.org/officeDocument/2006/relationships/header" Target="header10.xml"/><Relationship Id="rId36" Type="http://schemas.openxmlformats.org/officeDocument/2006/relationships/header" Target="header16.xm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header" Target="header1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eader" Target="header6.xml"/><Relationship Id="rId27" Type="http://schemas.openxmlformats.org/officeDocument/2006/relationships/footer" Target="footer5.xml"/><Relationship Id="rId30" Type="http://schemas.openxmlformats.org/officeDocument/2006/relationships/footer" Target="footer6.xml"/><Relationship Id="rId35" Type="http://schemas.openxmlformats.org/officeDocument/2006/relationships/header" Target="header15.xml"/><Relationship Id="rId8" Type="http://schemas.openxmlformats.org/officeDocument/2006/relationships/webSettings" Target="webSettings.xml"/><Relationship Id="rId3" Type="http://schemas.openxmlformats.org/officeDocument/2006/relationships/customXml" Target="../customXml/item3.xml"/></Relationships>
</file>

<file path=word/_rels/header11.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ypes_x0020_of_x0020_Documents xmlns="75794b3d-7723-4ac3-9eb1-2555b2b4a121" xsi:nil="true"/>
    <Categories0 xmlns="75794b3d-7723-4ac3-9eb1-2555b2b4a121" xsi:nil="true"/>
    <Status xmlns="75794b3d-7723-4ac3-9eb1-2555b2b4a12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5232AA604ECF14FAEB1D381C9B5AABA" ma:contentTypeVersion="3" ma:contentTypeDescription="Create a new document." ma:contentTypeScope="" ma:versionID="74a0ec83e19d19861223ff08151aae84">
  <xsd:schema xmlns:xsd="http://www.w3.org/2001/XMLSchema" xmlns:xs="http://www.w3.org/2001/XMLSchema" xmlns:p="http://schemas.microsoft.com/office/2006/metadata/properties" xmlns:ns2="75794b3d-7723-4ac3-9eb1-2555b2b4a121" targetNamespace="http://schemas.microsoft.com/office/2006/metadata/properties" ma:root="true" ma:fieldsID="2e2159ed50567fd1d069ccbb1ac95e7c" ns2:_="">
    <xsd:import namespace="75794b3d-7723-4ac3-9eb1-2555b2b4a121"/>
    <xsd:element name="properties">
      <xsd:complexType>
        <xsd:sequence>
          <xsd:element name="documentManagement">
            <xsd:complexType>
              <xsd:all>
                <xsd:element ref="ns2:Categories0" minOccurs="0"/>
                <xsd:element ref="ns2:Types_x0020_of_x0020_Document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794b3d-7723-4ac3-9eb1-2555b2b4a121" elementFormDefault="qualified">
    <xsd:import namespace="http://schemas.microsoft.com/office/2006/documentManagement/types"/>
    <xsd:import namespace="http://schemas.microsoft.com/office/infopath/2007/PartnerControls"/>
    <xsd:element name="Categories0" ma:index="8" nillable="true" ma:displayName="Categories" ma:default="Select" ma:format="Dropdown" ma:internalName="Categories0">
      <xsd:simpleType>
        <xsd:restriction base="dms:Choice">
          <xsd:enumeration value="Select"/>
          <xsd:enumeration value="Employee Conduct"/>
          <xsd:enumeration value="Managing Attendance"/>
          <xsd:enumeration value="Restructuring &amp; Organisational Change"/>
          <xsd:enumeration value="Employee Development"/>
          <xsd:enumeration value="Pay, Conditions &amp; Benefits"/>
          <xsd:enumeration value="Recruitment &amp; Retention"/>
          <xsd:enumeration value="Manager’s Toolkit"/>
          <xsd:enumeration value="Starters, Leavers &amp; Changes"/>
          <xsd:enumeration value="Wellbeing"/>
          <xsd:enumeration value="Diversity &amp; Equality"/>
          <xsd:enumeration value="Health &amp; Safety &amp; Referrals"/>
          <xsd:enumeration value="HR Systems and Management Information"/>
        </xsd:restriction>
      </xsd:simpleType>
    </xsd:element>
    <xsd:element name="Types_x0020_of_x0020_Documents" ma:index="9" nillable="true" ma:displayName="Types of Documents" ma:default="Select" ma:format="Dropdown" ma:internalName="Types_x0020_of_x0020_Documents">
      <xsd:simpleType>
        <xsd:restriction base="dms:Choice">
          <xsd:enumeration value="Select"/>
          <xsd:enumeration value="Documents"/>
          <xsd:enumeration value="Policies and Procedures"/>
          <xsd:enumeration value="Guidance Notes for Managers"/>
          <xsd:enumeration value="Forms/letters"/>
          <xsd:enumeration value="Supporting Documents"/>
        </xsd:restriction>
      </xsd:simpleType>
    </xsd:element>
    <xsd:element name="Status" ma:index="10" nillable="true" ma:displayName="Status" ma:default="New" ma:format="Dropdown" ma:internalName="Status">
      <xsd:simpleType>
        <xsd:restriction base="dms:Choice">
          <xsd:enumeration value="New"/>
          <xsd:enumeration value="Archiv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3DB166-DB3C-4DEF-9CDC-00D65A8C2E17}">
  <ds:schemaRefs>
    <ds:schemaRef ds:uri="http://schemas.microsoft.com/sharepoint/v3/contenttype/forms"/>
  </ds:schemaRefs>
</ds:datastoreItem>
</file>

<file path=customXml/itemProps2.xml><?xml version="1.0" encoding="utf-8"?>
<ds:datastoreItem xmlns:ds="http://schemas.openxmlformats.org/officeDocument/2006/customXml" ds:itemID="{99008D51-9680-4BB3-916D-C76DE7951216}">
  <ds:schemaRefs>
    <ds:schemaRef ds:uri="http://schemas.microsoft.com/office/2006/metadata/properties"/>
    <ds:schemaRef ds:uri="http://schemas.microsoft.com/office/infopath/2007/PartnerControls"/>
    <ds:schemaRef ds:uri="75794b3d-7723-4ac3-9eb1-2555b2b4a121"/>
  </ds:schemaRefs>
</ds:datastoreItem>
</file>

<file path=customXml/itemProps3.xml><?xml version="1.0" encoding="utf-8"?>
<ds:datastoreItem xmlns:ds="http://schemas.openxmlformats.org/officeDocument/2006/customXml" ds:itemID="{90FBA966-40C0-4462-9EB1-5EDC205EB6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794b3d-7723-4ac3-9eb1-2555b2b4a1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CC414C6-FAD8-4A46-BD4F-F6F8A5A6B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8022</Words>
  <Characters>45728</Characters>
  <Application>Microsoft Office Word</Application>
  <DocSecurity>0</DocSecurity>
  <Lines>381</Lines>
  <Paragraphs>107</Paragraphs>
  <ScaleCrop>false</ScaleCrop>
  <HeadingPairs>
    <vt:vector size="2" baseType="variant">
      <vt:variant>
        <vt:lpstr>Title</vt:lpstr>
      </vt:variant>
      <vt:variant>
        <vt:i4>1</vt:i4>
      </vt:variant>
    </vt:vector>
  </HeadingPairs>
  <TitlesOfParts>
    <vt:vector size="1" baseType="lpstr">
      <vt:lpstr>Employee Relations Policy and Procedure</vt:lpstr>
    </vt:vector>
  </TitlesOfParts>
  <Company>Stockport Council</Company>
  <LinksUpToDate>false</LinksUpToDate>
  <CharactersWithSpaces>53643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Employee Relations Policy and Procedure</dc:title>
  <dc:subject>Dignity at Work Procedure</dc:subject>
  <dc:creator>Stockport Council</dc:creator>
  <cp:keywords>Dignity, Work, Procedure, Bullying, Harassment</cp:keywords>
  <dc:description>People &amp; Organisational Development Services, Corporate Support Services Directorate</dc:description>
  <cp:lastModifiedBy>9</cp:lastModifiedBy>
  <cp:revision>2</cp:revision>
  <cp:lastPrinted>2016-02-19T08:34:00Z</cp:lastPrinted>
  <dcterms:created xsi:type="dcterms:W3CDTF">2023-06-14T15:03:00Z</dcterms:created>
  <dcterms:modified xsi:type="dcterms:W3CDTF">2023-06-14T15:03:00Z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0x010100F5232AA604ECF14FAEB1D381C9B5AABA</vt:lpwstr>
  </property>
</Properties>
</file>