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20DB" w14:textId="0ED919E4" w:rsidR="00E924FE" w:rsidRPr="00D63579" w:rsidRDefault="00A73F67" w:rsidP="00E924FE">
      <w:pPr>
        <w:spacing w:after="0"/>
        <w:jc w:val="center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>Curriculum Overview for Year 5/6</w:t>
      </w:r>
      <w:r w:rsidR="00D6264B">
        <w:rPr>
          <w:rFonts w:ascii="Tahoma" w:hAnsi="Tahoma" w:cs="Tahoma"/>
          <w:b/>
          <w:sz w:val="44"/>
        </w:rPr>
        <w:t xml:space="preserve"> –</w:t>
      </w:r>
      <w:r w:rsidR="006434BD">
        <w:rPr>
          <w:rFonts w:ascii="Tahoma" w:hAnsi="Tahoma" w:cs="Tahoma"/>
          <w:b/>
          <w:sz w:val="44"/>
        </w:rPr>
        <w:t xml:space="preserve">Autumn </w:t>
      </w:r>
      <w:r w:rsidR="00D6264B">
        <w:rPr>
          <w:rFonts w:ascii="Tahoma" w:hAnsi="Tahoma" w:cs="Tahoma"/>
          <w:b/>
          <w:sz w:val="44"/>
        </w:rPr>
        <w:t>TERM</w:t>
      </w:r>
      <w:r w:rsidR="006434BD">
        <w:rPr>
          <w:rFonts w:ascii="Tahoma" w:hAnsi="Tahoma" w:cs="Tahoma"/>
          <w:b/>
          <w:sz w:val="4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14:paraId="3A5F49EC" w14:textId="77777777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634266D2" w14:textId="77777777" w:rsidR="00433563" w:rsidRPr="008A13C0" w:rsidRDefault="00D60553" w:rsidP="004B002B">
            <w:pPr>
              <w:ind w:left="349" w:hanging="283"/>
              <w:jc w:val="center"/>
              <w:rPr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8BAEA3" wp14:editId="28B7714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213995</wp:posOffset>
                      </wp:positionV>
                      <wp:extent cx="6539865" cy="2662555"/>
                      <wp:effectExtent l="0" t="0" r="0" b="44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9865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A7B49" w14:textId="77777777" w:rsidR="00FC344A" w:rsidRPr="00015A8F" w:rsidRDefault="00FC344A" w:rsidP="00CF5308">
                                  <w:proofErr w:type="gramStart"/>
                                  <w:r w:rsidRPr="00015A8F">
                                    <w:rPr>
                                      <w:b/>
                                    </w:rPr>
                                    <w:t>READING</w:t>
                                  </w:r>
                                  <w:r w:rsidRPr="00015A8F"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015A8F">
                                    <w:t>Apply knowledge of morphology &amp; etymology when reading new words</w:t>
                                  </w:r>
                                  <w:r w:rsidR="007D6801">
                                    <w:t>.</w:t>
                                  </w:r>
                                  <w:r w:rsidRPr="00015A8F">
                                    <w:t xml:space="preserve"> Reading &amp; discuss a broad range of genres &amp; texts</w:t>
                                  </w:r>
                                  <w:r w:rsidR="00BA5388">
                                    <w:t xml:space="preserve">; </w:t>
                                  </w:r>
                                  <w:r w:rsidR="00BA5388" w:rsidRPr="00015A8F">
                                    <w:t>Identifying</w:t>
                                  </w:r>
                                  <w:r w:rsidRPr="00015A8F">
                                    <w:t xml:space="preserve"> &amp; discussing themes</w:t>
                                  </w:r>
                                  <w:r w:rsidR="007D6801">
                                    <w:t>. Make recommendations to others.</w:t>
                                  </w:r>
                                  <w:r w:rsidRPr="00015A8F">
                                    <w:t xml:space="preserve"> Learn poetry by heart</w:t>
                                  </w:r>
                                  <w:r w:rsidR="007D6801">
                                    <w:t>.</w:t>
                                  </w:r>
                                  <w:r w:rsidRPr="00015A8F">
                                    <w:t xml:space="preserve"> Draw inference &amp; make predictions </w:t>
                                  </w:r>
                                  <w:r w:rsidR="007D6801">
                                    <w:t>.</w:t>
                                  </w:r>
                                  <w:r w:rsidRPr="00015A8F">
                                    <w:t>Di</w:t>
                                  </w:r>
                                  <w:r w:rsidR="007D6801">
                                    <w:t xml:space="preserve">scuss authors’ use of </w:t>
                                  </w:r>
                                  <w:r w:rsidR="00BA5388">
                                    <w:t>language.</w:t>
                                  </w:r>
                                  <w:r w:rsidR="00BA5388" w:rsidRPr="00015A8F">
                                    <w:t xml:space="preserve"> Retrieve</w:t>
                                  </w:r>
                                  <w:r w:rsidRPr="00015A8F">
                                    <w:t xml:space="preserve"> &amp; present inf</w:t>
                                  </w:r>
                                  <w:r w:rsidR="007D6801">
                                    <w:t>ormation from non-fiction texts.</w:t>
                                  </w:r>
                                  <w:r w:rsidRPr="00015A8F">
                                    <w:t xml:space="preserve"> Formal presentations &amp; debates</w:t>
                                  </w:r>
                                </w:p>
                                <w:p w14:paraId="27587B15" w14:textId="77777777" w:rsidR="00FC344A" w:rsidRPr="00015A8F" w:rsidRDefault="00FC344A" w:rsidP="00015A8F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5A8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WRITING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Secure spelling including homophones, prefixes, silent letters etc</w:t>
                                  </w:r>
                                  <w:r w:rsidR="003F79D3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F79D3">
                                    <w:rPr>
                                      <w:sz w:val="22"/>
                                      <w:szCs w:val="22"/>
                                    </w:rPr>
                                    <w:t>Use a thesaurus l</w:t>
                                  </w:r>
                                  <w:r w:rsidR="007D6801">
                                    <w:rPr>
                                      <w:sz w:val="22"/>
                                      <w:szCs w:val="22"/>
                                    </w:rPr>
                                    <w:t>egible, fluent handwriting.</w:t>
                                  </w:r>
                                  <w:r w:rsidRPr="00015A8F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Plan writ</w:t>
                                  </w:r>
                                  <w:r w:rsidR="007D6801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ing to suit audience &amp; </w:t>
                                  </w:r>
                                  <w:proofErr w:type="gramStart"/>
                                  <w:r w:rsidR="007D6801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purpose .</w:t>
                                  </w:r>
                                  <w:proofErr w:type="gramEnd"/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Develop character, setting &amp; atmosphere in narrative </w:t>
                                  </w:r>
                                  <w:r w:rsidR="007D6801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Use organisational &amp; presentational features </w:t>
                                  </w:r>
                                  <w:r w:rsidR="007D6801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Use consistent appropriate tense </w:t>
                                  </w:r>
                                  <w:r w:rsidR="007D6801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15A8F">
                                    <w:rPr>
                                      <w:sz w:val="22"/>
                                      <w:szCs w:val="22"/>
                                    </w:rPr>
                                    <w:t xml:space="preserve">Proof reading </w:t>
                                  </w:r>
                                  <w:r w:rsidRPr="00015A8F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Perform own compositions</w:t>
                                  </w:r>
                                  <w:r w:rsidR="007D6801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0876AD1F" w14:textId="77777777" w:rsidR="00FC344A" w:rsidRPr="002F20B3" w:rsidRDefault="00FC344A" w:rsidP="00CF5308">
                                  <w:pPr>
                                    <w:pStyle w:val="Default"/>
                                    <w:spacing w:after="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20B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GRAMMAR</w:t>
                                  </w:r>
                                  <w:r w:rsidRPr="002F20B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560"/>
                                  </w:tblGrid>
                                  <w:tr w:rsidR="00FC344A" w:rsidRPr="00CF5308" w14:paraId="5D139588" w14:textId="77777777" w:rsidTr="00CF5308">
                                    <w:trPr>
                                      <w:trHeight w:val="754"/>
                                    </w:trPr>
                                    <w:tc>
                                      <w:tcPr>
                                        <w:tcW w:w="9560" w:type="dxa"/>
                                      </w:tcPr>
                                      <w:p w14:paraId="4BDC4598" w14:textId="77777777" w:rsidR="00FC344A" w:rsidRPr="00015A8F" w:rsidRDefault="007D6801" w:rsidP="00CF5308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Use prefixes and suffixes.</w:t>
                                        </w:r>
                                        <w:r w:rsidR="00FC344A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Use modal &amp; passive </w:t>
                                        </w:r>
                                        <w:r w:rsidR="00BA5388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verbs. Use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 relative clauses.  Use commas for clauses .</w:t>
                                        </w:r>
                                        <w:r w:rsidR="00FC344A"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Use brackets, dashes &amp; commas for </w:t>
                                        </w:r>
                                        <w:r w:rsidR="00BA5388"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parenthesis.</w:t>
                                        </w:r>
                                      </w:p>
                                      <w:p w14:paraId="5C66AF0F" w14:textId="77777777" w:rsidR="00FC344A" w:rsidRPr="00015A8F" w:rsidRDefault="00FC344A" w:rsidP="00CF5308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b/>
                                            <w:color w:val="000000"/>
                                          </w:rPr>
                                        </w:pPr>
                                        <w:r w:rsidRPr="00015A8F">
                                          <w:rPr>
                                            <w:rFonts w:ascii="Calibri" w:hAnsi="Calibri" w:cs="Calibri"/>
                                            <w:b/>
                                            <w:color w:val="000000"/>
                                          </w:rPr>
                                          <w:t>SPEAKING AND  L ISTENING</w:t>
                                        </w:r>
                                      </w:p>
                                      <w:p w14:paraId="6A56C04B" w14:textId="77777777" w:rsidR="00FC344A" w:rsidRDefault="00FC344A" w:rsidP="00570E1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  <w:r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Give well-structured explanations </w:t>
                                        </w:r>
                                        <w:r w:rsidR="007D6801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.Have an appropriate c</w:t>
                                        </w:r>
                                        <w:r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ommand of Standard English,  </w:t>
                                        </w:r>
                                      </w:p>
                                      <w:p w14:paraId="1D1BE207" w14:textId="77777777" w:rsidR="00FC344A" w:rsidRPr="00015A8F" w:rsidRDefault="00FC344A" w:rsidP="00570E1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                  </w:t>
                                        </w:r>
                                        <w:r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Consider </w:t>
                                        </w:r>
                                        <w:r w:rsidR="007D6801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&amp; evaluate different viewpoints. Use appropriate vocabulary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.</w:t>
                                        </w:r>
                                      </w:p>
                                      <w:p w14:paraId="51BAE5C8" w14:textId="77777777" w:rsidR="00FC344A" w:rsidRPr="00015A8F" w:rsidRDefault="00FC344A" w:rsidP="00570E1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</w:p>
                                      <w:p w14:paraId="0A0E0F30" w14:textId="77777777" w:rsidR="00FC344A" w:rsidRPr="00015A8F" w:rsidRDefault="00FC344A" w:rsidP="00570E1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  <w:r w:rsidRPr="00015A8F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>Year 6 to follow the old curriculum for  academic year 2014/15</w:t>
                                        </w:r>
                                      </w:p>
                                      <w:p w14:paraId="58695CA2" w14:textId="77777777" w:rsidR="00FC344A" w:rsidRPr="00015A8F" w:rsidRDefault="00FC344A" w:rsidP="00CF5308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5C64B6" w14:textId="77777777" w:rsidR="00FC344A" w:rsidRDefault="00FC344A" w:rsidP="002F20B3"/>
                                <w:p w14:paraId="1A907FF3" w14:textId="77777777" w:rsidR="00FC344A" w:rsidRDefault="00FC344A" w:rsidP="00E462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BAE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35pt;margin-top:16.85pt;width:514.95pt;height:20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" filled="f" stroked="f">
                      <v:textbox>
                        <w:txbxContent>
                          <w:p w14:paraId="5FFA7B49" w14:textId="77777777" w:rsidR="00FC344A" w:rsidRPr="00015A8F" w:rsidRDefault="00FC344A" w:rsidP="00CF5308">
                            <w:proofErr w:type="gramStart"/>
                            <w:r w:rsidRPr="00015A8F">
                              <w:rPr>
                                <w:b/>
                              </w:rPr>
                              <w:t>READING</w:t>
                            </w:r>
                            <w:r w:rsidRPr="00015A8F"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015A8F">
                              <w:t>Apply knowledge of morphology &amp; etymology when reading new words</w:t>
                            </w:r>
                            <w:r w:rsidR="007D6801">
                              <w:t>.</w:t>
                            </w:r>
                            <w:r w:rsidRPr="00015A8F">
                              <w:t xml:space="preserve"> Reading &amp; discuss a broad range of genres &amp; texts</w:t>
                            </w:r>
                            <w:r w:rsidR="00BA5388">
                              <w:t xml:space="preserve">; </w:t>
                            </w:r>
                            <w:r w:rsidR="00BA5388" w:rsidRPr="00015A8F">
                              <w:t>Identifying</w:t>
                            </w:r>
                            <w:r w:rsidRPr="00015A8F">
                              <w:t xml:space="preserve"> &amp; discussing themes</w:t>
                            </w:r>
                            <w:r w:rsidR="007D6801">
                              <w:t>. Make recommendations to others.</w:t>
                            </w:r>
                            <w:r w:rsidRPr="00015A8F">
                              <w:t xml:space="preserve"> Learn poetry by heart</w:t>
                            </w:r>
                            <w:r w:rsidR="007D6801">
                              <w:t>.</w:t>
                            </w:r>
                            <w:r w:rsidRPr="00015A8F">
                              <w:t xml:space="preserve"> Draw inference &amp; make predictions </w:t>
                            </w:r>
                            <w:r w:rsidR="007D6801">
                              <w:t>.</w:t>
                            </w:r>
                            <w:r w:rsidRPr="00015A8F">
                              <w:t>Di</w:t>
                            </w:r>
                            <w:r w:rsidR="007D6801">
                              <w:t xml:space="preserve">scuss authors’ use of </w:t>
                            </w:r>
                            <w:r w:rsidR="00BA5388">
                              <w:t>language.</w:t>
                            </w:r>
                            <w:r w:rsidR="00BA5388" w:rsidRPr="00015A8F">
                              <w:t xml:space="preserve"> Retrieve</w:t>
                            </w:r>
                            <w:r w:rsidRPr="00015A8F">
                              <w:t xml:space="preserve"> &amp; present inf</w:t>
                            </w:r>
                            <w:r w:rsidR="007D6801">
                              <w:t>ormation from non-fiction texts.</w:t>
                            </w:r>
                            <w:r w:rsidRPr="00015A8F">
                              <w:t xml:space="preserve"> Formal presentations &amp; debates</w:t>
                            </w:r>
                          </w:p>
                          <w:p w14:paraId="27587B15" w14:textId="77777777" w:rsidR="00FC344A" w:rsidRPr="00015A8F" w:rsidRDefault="00FC344A" w:rsidP="00015A8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015A8F">
                              <w:rPr>
                                <w:b/>
                                <w:sz w:val="22"/>
                                <w:szCs w:val="22"/>
                              </w:rPr>
                              <w:t>WRITING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>Secure spelling including homophones, prefixes, silent letters etc</w:t>
                            </w:r>
                            <w:r w:rsidR="003F79D3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9D3">
                              <w:rPr>
                                <w:sz w:val="22"/>
                                <w:szCs w:val="22"/>
                              </w:rPr>
                              <w:t>Use a thesaurus l</w:t>
                            </w:r>
                            <w:r w:rsidR="007D6801">
                              <w:rPr>
                                <w:sz w:val="22"/>
                                <w:szCs w:val="22"/>
                              </w:rPr>
                              <w:t>egible, fluent handwriting.</w:t>
                            </w:r>
                            <w:r w:rsidRPr="00015A8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>Plan writ</w:t>
                            </w:r>
                            <w:r w:rsidR="007D680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ing to suit audience &amp; </w:t>
                            </w:r>
                            <w:proofErr w:type="gramStart"/>
                            <w:r w:rsidR="007D6801">
                              <w:rPr>
                                <w:bCs/>
                                <w:sz w:val="22"/>
                                <w:szCs w:val="22"/>
                              </w:rPr>
                              <w:t>purpose .</w:t>
                            </w:r>
                            <w:proofErr w:type="gramEnd"/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Develop character, setting &amp; atmosphere in narrative </w:t>
                            </w:r>
                            <w:r w:rsidR="007D68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Use organisational &amp; presentational features </w:t>
                            </w:r>
                            <w:r w:rsidR="007D68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Use consistent appropriate tense </w:t>
                            </w:r>
                            <w:r w:rsidR="007D68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015A8F">
                              <w:rPr>
                                <w:sz w:val="22"/>
                                <w:szCs w:val="22"/>
                              </w:rPr>
                              <w:t xml:space="preserve">Proof reading </w:t>
                            </w:r>
                            <w:r w:rsidRPr="00015A8F">
                              <w:rPr>
                                <w:bCs/>
                                <w:sz w:val="22"/>
                                <w:szCs w:val="22"/>
                              </w:rPr>
                              <w:t>Perform own compositions</w:t>
                            </w:r>
                            <w:r w:rsidR="007D6801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876AD1F" w14:textId="77777777" w:rsidR="00FC344A" w:rsidRPr="002F20B3" w:rsidRDefault="00FC344A" w:rsidP="00CF5308">
                            <w:pPr>
                              <w:pStyle w:val="Default"/>
                              <w:spacing w:after="10"/>
                              <w:rPr>
                                <w:sz w:val="20"/>
                                <w:szCs w:val="20"/>
                              </w:rPr>
                            </w:pPr>
                            <w:r w:rsidRPr="002F20B3">
                              <w:rPr>
                                <w:b/>
                                <w:sz w:val="20"/>
                                <w:szCs w:val="20"/>
                              </w:rPr>
                              <w:t>GRAMMAR</w:t>
                            </w:r>
                            <w:r w:rsidRPr="002F20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60"/>
                            </w:tblGrid>
                            <w:tr w:rsidR="00FC344A" w:rsidRPr="00CF5308" w14:paraId="5D139588" w14:textId="77777777" w:rsidTr="00CF5308">
                              <w:trPr>
                                <w:trHeight w:val="754"/>
                              </w:trPr>
                              <w:tc>
                                <w:tcPr>
                                  <w:tcW w:w="9560" w:type="dxa"/>
                                </w:tcPr>
                                <w:p w14:paraId="4BDC4598" w14:textId="77777777" w:rsidR="00FC344A" w:rsidRPr="00015A8F" w:rsidRDefault="007D6801" w:rsidP="00CF53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Use prefixes and suffixes.</w:t>
                                  </w:r>
                                  <w:r w:rsidR="00FC344A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Use modal &amp; passive </w:t>
                                  </w:r>
                                  <w:r w:rsidR="00BA5388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verbs. Use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relative clauses.  Use commas for clauses .</w:t>
                                  </w:r>
                                  <w:r w:rsidR="00FC344A"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Use brackets, dashes &amp; commas for </w:t>
                                  </w:r>
                                  <w:r w:rsidR="00BA5388"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parenthesis.</w:t>
                                  </w:r>
                                </w:p>
                                <w:p w14:paraId="5C66AF0F" w14:textId="77777777" w:rsidR="00FC344A" w:rsidRPr="00015A8F" w:rsidRDefault="00FC344A" w:rsidP="00CF53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015A8F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  <w:t>SPEAKING AND  L ISTENING</w:t>
                                  </w:r>
                                </w:p>
                                <w:p w14:paraId="6A56C04B" w14:textId="77777777" w:rsidR="00FC344A" w:rsidRDefault="00FC344A" w:rsidP="0057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Give well-structured explanations </w:t>
                                  </w:r>
                                  <w:r w:rsidR="007D6801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.Have an appropriate c</w:t>
                                  </w:r>
                                  <w:r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ommand of Standard English,  </w:t>
                                  </w:r>
                                </w:p>
                                <w:p w14:paraId="1D1BE207" w14:textId="77777777" w:rsidR="00FC344A" w:rsidRPr="00015A8F" w:rsidRDefault="00FC344A" w:rsidP="0057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                </w:t>
                                  </w:r>
                                  <w:r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Consider </w:t>
                                  </w:r>
                                  <w:r w:rsidR="007D6801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&amp; evaluate different viewpoints. Use appropriate vocabulary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1BAE5C8" w14:textId="77777777" w:rsidR="00FC344A" w:rsidRPr="00015A8F" w:rsidRDefault="00FC344A" w:rsidP="0057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p w14:paraId="0A0E0F30" w14:textId="77777777" w:rsidR="00FC344A" w:rsidRPr="00015A8F" w:rsidRDefault="00FC344A" w:rsidP="0057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015A8F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Year 6 to follow the old curriculum for  academic year 2014/15</w:t>
                                  </w:r>
                                </w:p>
                                <w:p w14:paraId="58695CA2" w14:textId="77777777" w:rsidR="00FC344A" w:rsidRPr="00015A8F" w:rsidRDefault="00FC344A" w:rsidP="00CF53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C64B6" w14:textId="77777777" w:rsidR="00FC344A" w:rsidRDefault="00FC344A" w:rsidP="002F20B3"/>
                          <w:p w14:paraId="1A907FF3" w14:textId="77777777" w:rsidR="00FC344A" w:rsidRDefault="00FC344A" w:rsidP="00E462C5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20820810" wp14:editId="377C2208">
                  <wp:simplePos x="0" y="0"/>
                  <wp:positionH relativeFrom="page">
                    <wp:posOffset>637540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6F6A66" w14:textId="77777777" w:rsidR="00433563" w:rsidRPr="004B002B" w:rsidRDefault="00433563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14:paraId="1E5171F2" w14:textId="77777777"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14:paraId="358D0ECE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14:paraId="7F7DD005" w14:textId="77777777"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14:paraId="18A25232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2637FDBD" w14:textId="77777777" w:rsidR="00433563" w:rsidRDefault="006B2B46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326D0A" wp14:editId="198DF43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206227</wp:posOffset>
                      </wp:positionV>
                      <wp:extent cx="3239770" cy="2091690"/>
                      <wp:effectExtent l="0" t="0" r="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2091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8A7BF" w14:textId="77777777" w:rsidR="00FC344A" w:rsidRDefault="00FC344A" w:rsidP="001406FC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Use sketchbooks to collect, record, review, revisit &amp; evaluate ideas </w:t>
                                  </w:r>
                                </w:p>
                                <w:p w14:paraId="543807D4" w14:textId="77777777" w:rsidR="00FC344A" w:rsidRDefault="00FC344A" w:rsidP="001406FC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Improve mastery of techniques such as drawing, painting </w:t>
                                  </w:r>
                                </w:p>
                                <w:p w14:paraId="049127C3" w14:textId="77777777" w:rsidR="00FC344A" w:rsidRDefault="00FC344A" w:rsidP="001406FC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Learn about great artists, architects &amp; designers </w:t>
                                  </w:r>
                                </w:p>
                                <w:p w14:paraId="4FAF0BDA" w14:textId="77777777" w:rsidR="00257D52" w:rsidRDefault="00257D52" w:rsidP="001406FC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To study Lowry and use to produce own sketches and paintings. </w:t>
                                  </w:r>
                                </w:p>
                                <w:p w14:paraId="096683E3" w14:textId="77777777" w:rsidR="006434BD" w:rsidRDefault="006434BD" w:rsidP="001406FC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Blitz skylines using a variety of media including computing software. </w:t>
                                  </w:r>
                                </w:p>
                                <w:p w14:paraId="3CDE5F33" w14:textId="77777777" w:rsidR="00FC344A" w:rsidRPr="006B2B46" w:rsidRDefault="00FC344A" w:rsidP="00257D52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9F70929" w14:textId="77777777" w:rsidR="00FC344A" w:rsidRDefault="00FC344A" w:rsidP="00257D52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527375F" w14:textId="77777777" w:rsidR="00FC344A" w:rsidRDefault="00FC344A" w:rsidP="00015A8F"/>
                                <w:p w14:paraId="5C840A4E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.3pt;margin-top:16.25pt;width:255.1pt;height:16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" filled="f" stroked="f">
                      <v:textbox>
                        <w:txbxContent>
                          <w:p w:rsidR="00FC344A" w:rsidRDefault="00FC344A" w:rsidP="001406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Use sketchbooks to collect, record, review, revisit &amp; evaluate ideas </w:t>
                            </w:r>
                          </w:p>
                          <w:p w:rsidR="00FC344A" w:rsidRDefault="00FC344A" w:rsidP="001406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Improve mastery of techniques such as drawing, painting </w:t>
                            </w:r>
                          </w:p>
                          <w:p w:rsidR="00FC344A" w:rsidRDefault="00FC344A" w:rsidP="001406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Learn about great artists, architects &amp; designers </w:t>
                            </w:r>
                          </w:p>
                          <w:p w:rsidR="00257D52" w:rsidRDefault="00257D52" w:rsidP="001406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To study Lowry and use to produce own sketches and paintings. </w:t>
                            </w:r>
                          </w:p>
                          <w:p w:rsidR="006434BD" w:rsidRDefault="006434BD" w:rsidP="001406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Blitz skylines using a variety of media including computing software. </w:t>
                            </w:r>
                          </w:p>
                          <w:p w:rsidR="00FC344A" w:rsidRPr="006B2B46" w:rsidRDefault="00FC344A" w:rsidP="00257D52">
                            <w:pPr>
                              <w:pStyle w:val="ListParagraph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257D52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015A8F"/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b/>
                <w:sz w:val="36"/>
              </w:rPr>
              <w:t>Art &amp; Design</w:t>
            </w:r>
          </w:p>
          <w:p w14:paraId="4D0E10A1" w14:textId="77777777" w:rsidR="004B002B" w:rsidRPr="005924C0" w:rsidRDefault="004B002B" w:rsidP="005924C0">
            <w:p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14:paraId="2FA0C994" w14:textId="77777777"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14:paraId="46620B7B" w14:textId="77777777" w:rsidR="004B002B" w:rsidRPr="004B002B" w:rsidRDefault="00D60553" w:rsidP="005924C0">
            <w:pPr>
              <w:pStyle w:val="ListParagraph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DDFAA7" wp14:editId="5FE5C65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-5080</wp:posOffset>
                      </wp:positionV>
                      <wp:extent cx="3275330" cy="2091690"/>
                      <wp:effectExtent l="0" t="0" r="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330" cy="2091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0BCD1" w14:textId="77777777" w:rsidR="00FC344A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 safety</w:t>
                                  </w:r>
                                </w:p>
                                <w:p w14:paraId="21786F4D" w14:textId="77777777" w:rsidR="00FC344A" w:rsidRPr="00A518CF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8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Detect &amp; correct errors in programs </w:t>
                                  </w:r>
                                </w:p>
                                <w:p w14:paraId="24529A7E" w14:textId="77777777" w:rsidR="00FC344A" w:rsidRPr="00A518CF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8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Understand uses of networks for collaboration &amp; communication </w:t>
                                  </w:r>
                                </w:p>
                                <w:p w14:paraId="0FFD8C1F" w14:textId="77777777" w:rsidR="00FC344A" w:rsidRPr="00A518CF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8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Be discerning in evaluating digital content </w:t>
                                  </w:r>
                                </w:p>
                                <w:p w14:paraId="0CF54B85" w14:textId="77777777" w:rsidR="00FC344A" w:rsidRDefault="00FC344A" w:rsidP="001406F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A518CF">
                                    <w:rPr>
                                      <w:sz w:val="24"/>
                                      <w:szCs w:val="24"/>
                                    </w:rPr>
                                    <w:t>Applying digital literacy skills (cross-curricular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95EE105" w14:textId="77777777" w:rsidR="00FC344A" w:rsidRDefault="006434BD" w:rsidP="00D6264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</w:pPr>
                                  <w:r>
                                    <w:t xml:space="preserve">Use a variety of apps and introduce to G drive for storage and sharing of work. </w:t>
                                  </w:r>
                                </w:p>
                                <w:p w14:paraId="07EB3D09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05pt;margin-top:-.4pt;width:257.9pt;height:16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" filled="f" stroked="f">
                      <v:textbox>
                        <w:txbxContent>
                          <w:p w:rsidR="00FC344A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 safety</w:t>
                            </w:r>
                          </w:p>
                          <w:p w:rsidR="00FC344A" w:rsidRPr="00A518CF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18C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Detect &amp; correct errors in programs </w:t>
                            </w:r>
                          </w:p>
                          <w:p w:rsidR="00FC344A" w:rsidRPr="00A518CF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18C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Understand uses of networks for collaboration &amp; communication </w:t>
                            </w:r>
                          </w:p>
                          <w:p w:rsidR="00FC344A" w:rsidRPr="00A518CF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18C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Be discerning in evaluating digital content </w:t>
                            </w:r>
                          </w:p>
                          <w:p w:rsidR="00FC344A" w:rsidRDefault="00FC344A" w:rsidP="001406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518CF">
                              <w:rPr>
                                <w:sz w:val="24"/>
                                <w:szCs w:val="24"/>
                              </w:rPr>
                              <w:t>Applying digital literacy skills (cross-curricular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C344A" w:rsidRDefault="006434BD" w:rsidP="00D626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Use a variety of apps and introduce to G drive for storage and sharing of work. </w:t>
                            </w: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563" w:rsidRPr="008A13C0" w14:paraId="73EE8BE0" w14:textId="77777777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74A3AD36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14:paraId="4638DF96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14:paraId="0EE657C9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35C268C7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F7B4A1" wp14:editId="15D94BF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241935</wp:posOffset>
                      </wp:positionV>
                      <wp:extent cx="3239770" cy="19291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2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C282C" w14:textId="77777777" w:rsidR="00FC344A" w:rsidRDefault="00FC344A" w:rsidP="00293B0B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Use research&amp; criteria to develop products which are fit for purpose and aimed at specific groups </w:t>
                                  </w:r>
                                </w:p>
                                <w:p w14:paraId="3DFE0789" w14:textId="77777777" w:rsidR="00FC344A" w:rsidRDefault="00FC344A" w:rsidP="00293B0B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Use annotated sketches &amp; cross-section diagrams </w:t>
                                  </w:r>
                                </w:p>
                                <w:p w14:paraId="5573EDA8" w14:textId="77777777" w:rsidR="00FC344A" w:rsidRDefault="00FC344A" w:rsidP="00293B0B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Analyse &amp; evaluate existing products and improve own work </w:t>
                                  </w:r>
                                </w:p>
                                <w:p w14:paraId="5B712C88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  <w:r>
                                    <w:t>Design air raid shelter and construct.</w:t>
                                  </w:r>
                                </w:p>
                                <w:p w14:paraId="1FC649D4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.45pt;margin-top:19.05pt;width:255.1pt;height:15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" filled="f" stroked="f">
                      <v:textbox>
                        <w:txbxContent>
                          <w:p w:rsidR="00FC344A" w:rsidRDefault="00FC344A" w:rsidP="00293B0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Use research&amp; criteria to develop products which are fit for purpose and aimed at specific groups </w:t>
                            </w:r>
                          </w:p>
                          <w:p w:rsidR="00FC344A" w:rsidRDefault="00FC344A" w:rsidP="00293B0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Use annotated sketches &amp; cross-section diagrams </w:t>
                            </w:r>
                          </w:p>
                          <w:p w:rsidR="00FC344A" w:rsidRDefault="00FC344A" w:rsidP="00293B0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Analyse &amp; evaluate existing products and improve own work </w:t>
                            </w: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  <w:r>
                              <w:t>Design air raid shelter and construct.</w:t>
                            </w: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Design &amp; Technology</w:t>
            </w:r>
          </w:p>
          <w:p w14:paraId="7E3A5AF4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14:paraId="1FC0397B" w14:textId="77777777" w:rsidR="00433563" w:rsidRDefault="00D60553" w:rsidP="00433563">
            <w:pPr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444DDF" wp14:editId="736C499D">
                      <wp:simplePos x="0" y="0"/>
                      <wp:positionH relativeFrom="column">
                        <wp:posOffset>75376</wp:posOffset>
                      </wp:positionH>
                      <wp:positionV relativeFrom="paragraph">
                        <wp:posOffset>110261</wp:posOffset>
                      </wp:positionV>
                      <wp:extent cx="3220085" cy="212521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125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70539" w14:textId="77777777" w:rsidR="00FC344A" w:rsidRPr="00B61AFB" w:rsidRDefault="00FC344A" w:rsidP="00A26F88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3"/>
                                    </w:rPr>
                                  </w:pPr>
                                </w:p>
                                <w:p w14:paraId="7F103A1D" w14:textId="77777777" w:rsidR="00FC344A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To understand features  and location of countries involved in the conflict </w:t>
                                  </w:r>
                                  <w:r w:rsidR="003C21C1">
                                    <w:t>(WW2)</w:t>
                                  </w:r>
                                </w:p>
                                <w:p w14:paraId="2C9265A5" w14:textId="77777777" w:rsidR="003D5ED6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>Use maps, grid references</w:t>
                                  </w:r>
                                </w:p>
                                <w:p w14:paraId="07522F34" w14:textId="77777777" w:rsidR="003D5ED6" w:rsidRDefault="003D5ED6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>To understand key aspects of human geography.</w:t>
                                  </w:r>
                                </w:p>
                                <w:p w14:paraId="76E9A392" w14:textId="77777777" w:rsidR="003C21C1" w:rsidRDefault="003C21C1" w:rsidP="003D5ED6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Investigate a chosen European country. </w:t>
                                  </w:r>
                                </w:p>
                                <w:p w14:paraId="7C351564" w14:textId="77777777" w:rsidR="003D5ED6" w:rsidRDefault="003D5ED6" w:rsidP="000229A2">
                                  <w:pPr>
                                    <w:pStyle w:val="ListParagraph"/>
                                  </w:pPr>
                                </w:p>
                                <w:p w14:paraId="1B829930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.95pt;margin-top:8.7pt;width:253.55pt;height:16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" filled="f" stroked="f">
                      <v:textbox>
                        <w:txbxContent>
                          <w:p w:rsidR="00FC344A" w:rsidRPr="00B61AFB" w:rsidRDefault="00FC344A" w:rsidP="00A26F88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3"/>
                              </w:rPr>
                            </w:pPr>
                          </w:p>
                          <w:p w:rsidR="00FC344A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To understand features  and location of countries involved in the conflict </w:t>
                            </w:r>
                            <w:r w:rsidR="003C21C1">
                              <w:t>(WW2)</w:t>
                            </w:r>
                          </w:p>
                          <w:p w:rsidR="003D5ED6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Use maps, grid references</w:t>
                            </w:r>
                          </w:p>
                          <w:p w:rsidR="003D5ED6" w:rsidRDefault="003D5ED6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To understand key aspects of human geography.</w:t>
                            </w:r>
                          </w:p>
                          <w:p w:rsidR="003C21C1" w:rsidRDefault="003C21C1" w:rsidP="003D5E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Investigate</w:t>
                            </w:r>
                            <w:bookmarkStart w:id="1" w:name="_GoBack"/>
                            <w:bookmarkEnd w:id="1"/>
                            <w:r>
                              <w:t xml:space="preserve"> a chosen European country. </w:t>
                            </w:r>
                          </w:p>
                          <w:p w:rsidR="003D5ED6" w:rsidRDefault="003D5ED6" w:rsidP="000229A2">
                            <w:pPr>
                              <w:pStyle w:val="ListParagraph"/>
                            </w:pP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Geograph</w:t>
            </w:r>
            <w:r w:rsidR="00433563">
              <w:rPr>
                <w:b/>
                <w:sz w:val="36"/>
              </w:rPr>
              <w:t>y</w:t>
            </w:r>
          </w:p>
          <w:p w14:paraId="2C69DA75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</w:tr>
      <w:tr w:rsidR="00433563" w:rsidRPr="008A13C0" w14:paraId="29244638" w14:textId="77777777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2178F442" w14:textId="77777777" w:rsidR="00433563" w:rsidRDefault="00D60553" w:rsidP="00433563">
            <w:pPr>
              <w:pStyle w:val="ListParagraph"/>
              <w:ind w:left="113"/>
              <w:rPr>
                <w:sz w:val="36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50F191" wp14:editId="684FFF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251460</wp:posOffset>
                      </wp:positionV>
                      <wp:extent cx="6570980" cy="266255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0980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686DF" w14:textId="77777777" w:rsidR="00FC344A" w:rsidRDefault="00FC344A" w:rsidP="005D1ED9">
                                  <w:pPr>
                                    <w:ind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1ED9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14:paraId="50E0CD63" w14:textId="77777777" w:rsidR="00FC344A" w:rsidRDefault="00FC344A" w:rsidP="005D1ED9">
                                  <w:pPr>
                                    <w:ind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342787" w14:textId="77777777" w:rsidR="00FC344A" w:rsidRPr="008924B9" w:rsidRDefault="00FC344A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STATISTICS:</w:t>
                                  </w:r>
                                  <w:r w:rsidRPr="005D1ED9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Solve comparison, sum and difference problems using information presented in a line graph. Complete read and interpret information in tables including timetables. </w:t>
                                  </w:r>
                                </w:p>
                                <w:p w14:paraId="7ADD5AB4" w14:textId="77777777" w:rsidR="00FD1EFC" w:rsidRDefault="003027FB" w:rsidP="00FD1EFC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Consolidate and extend understanding of the place value system. Work with numbers up to 1,000,000 (Y5) and beyond (Y6). </w:t>
                                  </w:r>
                                  <w:r w:rsidR="00FD1EFC">
                                    <w:rPr>
                                      <w:sz w:val="20"/>
                                      <w:szCs w:val="20"/>
                                    </w:rPr>
                                    <w:t xml:space="preserve">Use estimation and rounding to simplify and improve accuracy of checking. Add and subtract numbers with more than 4 digits, mentally and written (Y5).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Consolidate and expand understanding of efficient mental and written methods of calculation</w:t>
                                  </w:r>
                                  <w:r w:rsidR="00FD1EFC">
                                    <w:rPr>
                                      <w:sz w:val="20"/>
                                      <w:szCs w:val="20"/>
                                    </w:rPr>
                                    <w:t xml:space="preserve"> and justify their use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FD1EFC" w:rsidRPr="00FD1EFC">
                                    <w:rPr>
                                      <w:sz w:val="20"/>
                                      <w:szCs w:val="20"/>
                                    </w:rPr>
                                    <w:t>Use formal written methods of long multiplication and division (Y6)</w:t>
                                  </w:r>
                                  <w:r w:rsidR="00FD1EFC">
                                    <w:rPr>
                                      <w:sz w:val="20"/>
                                      <w:szCs w:val="20"/>
                                    </w:rPr>
                                    <w:t xml:space="preserve">.  Understand the order of operations. Add, subtract and order decimal numbers. </w:t>
                                  </w:r>
                                </w:p>
                                <w:p w14:paraId="18EDA47A" w14:textId="77777777" w:rsidR="003027FB" w:rsidRDefault="003027FB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CBA42D" w14:textId="77777777" w:rsidR="003027FB" w:rsidRPr="00E47ED6" w:rsidRDefault="003027FB" w:rsidP="005D1ED9">
                                  <w:pPr>
                                    <w:ind w:left="360" w:hanging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66339A" w14:textId="77777777" w:rsidR="00FC344A" w:rsidRPr="00D02AE0" w:rsidRDefault="00FC344A" w:rsidP="00D02AE0">
                                  <w:pPr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D69274" w14:textId="77777777" w:rsidR="00FC344A" w:rsidRDefault="00FC344A" w:rsidP="001E71D0"/>
                                <w:p w14:paraId="23BD618E" w14:textId="77777777" w:rsidR="00FC344A" w:rsidRDefault="00FC344A" w:rsidP="000C15C0"/>
                                <w:p w14:paraId="33545044" w14:textId="77777777" w:rsidR="00FC344A" w:rsidRDefault="00FC344A" w:rsidP="005924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.9pt;margin-top:19.8pt;width:517.4pt;height:20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" filled="f" stroked="f">
                      <v:textbox>
                        <w:txbxContent>
                          <w:p w:rsidR="00FC344A" w:rsidRDefault="00FC344A" w:rsidP="005D1ED9">
                            <w:p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5D1ED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FC344A" w:rsidRDefault="00FC344A" w:rsidP="005D1ED9">
                            <w:pPr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Pr="008924B9" w:rsidRDefault="00FC344A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STATISTICS:</w:t>
                            </w:r>
                            <w:r w:rsidRPr="005D1ED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Solve comparison, sum and difference problems using information presented in a line graph. Complete read and interpret information in tables including timetables. </w:t>
                            </w:r>
                          </w:p>
                          <w:p w:rsidR="00FD1EFC" w:rsidRDefault="003027FB" w:rsidP="00FD1EFC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NUMBER: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Consolidate and extend understanding of the place value system. Work with numbers up to 1,000,000 (Y5) and beyond (Y6). </w:t>
                            </w:r>
                            <w:r w:rsidR="00FD1EFC">
                              <w:rPr>
                                <w:sz w:val="20"/>
                                <w:szCs w:val="20"/>
                              </w:rPr>
                              <w:t xml:space="preserve">Use estimation and rounding to simplify and improve accuracy of checking. Add and subtract numbers with more than 4 digits, mentally and written (Y5).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Consolidate and expand understanding of efficient mental and written methods of calculation</w:t>
                            </w:r>
                            <w:r w:rsidR="00FD1EFC">
                              <w:rPr>
                                <w:sz w:val="20"/>
                                <w:szCs w:val="20"/>
                              </w:rPr>
                              <w:t xml:space="preserve"> and justify their use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D1EFC" w:rsidRPr="00FD1EFC">
                              <w:rPr>
                                <w:sz w:val="20"/>
                                <w:szCs w:val="20"/>
                              </w:rPr>
                              <w:t>Use formal written methods of long multiplication and division (Y6)</w:t>
                            </w:r>
                            <w:r w:rsidR="00FD1EFC">
                              <w:rPr>
                                <w:sz w:val="20"/>
                                <w:szCs w:val="20"/>
                              </w:rPr>
                              <w:t xml:space="preserve">.  Understand the order of operations. Add, subtract and order decimal numbers. </w:t>
                            </w:r>
                          </w:p>
                          <w:p w:rsidR="003027FB" w:rsidRDefault="003027FB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27FB" w:rsidRPr="00E47ED6" w:rsidRDefault="003027FB" w:rsidP="005D1ED9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Pr="00D02AE0" w:rsidRDefault="00FC344A" w:rsidP="00D02AE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344A" w:rsidRDefault="00FC344A" w:rsidP="001E71D0"/>
                          <w:p w:rsidR="00FC344A" w:rsidRDefault="00FC344A" w:rsidP="000C15C0"/>
                          <w:p w:rsidR="00FC344A" w:rsidRDefault="00FC344A" w:rsidP="005924C0"/>
                        </w:txbxContent>
                      </v:textbox>
                    </v:shape>
                  </w:pict>
                </mc:Fallback>
              </mc:AlternateContent>
            </w:r>
          </w:p>
          <w:p w14:paraId="383F4066" w14:textId="77777777" w:rsidR="004B002B" w:rsidRPr="004B002B" w:rsidRDefault="004B002B" w:rsidP="005924C0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</w:tcPr>
          <w:p w14:paraId="6D965A46" w14:textId="77777777"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14:paraId="3C122BBC" w14:textId="77777777" w:rsidR="004B002B" w:rsidRPr="004B002B" w:rsidRDefault="004B002B" w:rsidP="005924C0">
            <w:pPr>
              <w:pStyle w:val="ListParagraph"/>
              <w:ind w:left="321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 w:val="restart"/>
          </w:tcPr>
          <w:p w14:paraId="2024B253" w14:textId="77777777"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14:paraId="3AD9EAA0" w14:textId="77777777" w:rsidR="004B002B" w:rsidRPr="004B002B" w:rsidRDefault="004B002B" w:rsidP="005924C0">
            <w:pPr>
              <w:pStyle w:val="ListParagraph"/>
              <w:ind w:left="368"/>
              <w:rPr>
                <w:sz w:val="28"/>
                <w:szCs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550AD91C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14:paraId="1C37F0F9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</w:tr>
      <w:tr w:rsidR="00433563" w:rsidRPr="008A13C0" w14:paraId="47F2A912" w14:textId="77777777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6FA689F0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14:paraId="6306B3D9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14:paraId="132E68D2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767803B9" w14:textId="77777777" w:rsidR="00433563" w:rsidRDefault="00D60553" w:rsidP="00433563">
            <w:pPr>
              <w:rPr>
                <w:b/>
                <w:sz w:val="36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1AD090" wp14:editId="7FC0027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275590</wp:posOffset>
                      </wp:positionV>
                      <wp:extent cx="3230245" cy="1938655"/>
                      <wp:effectExtent l="0" t="0" r="0" b="444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193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FFC20" w14:textId="77777777" w:rsidR="00FC344A" w:rsidRPr="005D1ED9" w:rsidRDefault="00FC344A" w:rsidP="005D1ED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180568" w14:textId="77777777" w:rsidR="00FC344A" w:rsidRPr="005D1ED9" w:rsidRDefault="00FC344A" w:rsidP="005D1ED9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</w:rPr>
                                    <w:t>Listen &amp; e</w:t>
                                  </w:r>
                                  <w:r w:rsidRPr="005D1ED9">
                                    <w:rPr>
                                      <w:sz w:val="23"/>
                                      <w:szCs w:val="23"/>
                                    </w:rPr>
                                    <w:t xml:space="preserve">ngage in conversations, expressing opinions </w:t>
                                  </w:r>
                                </w:p>
                                <w:p w14:paraId="51943FF2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Speak in simple language &amp; be understood </w:t>
                                  </w:r>
                                </w:p>
                                <w:p w14:paraId="3F660699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Develop appropriate pronunciation </w:t>
                                  </w:r>
                                </w:p>
                                <w:p w14:paraId="4817F3B3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Present ideas &amp; information orally </w:t>
                                  </w:r>
                                </w:p>
                                <w:p w14:paraId="59ECE4E1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Show understanding in simple reading </w:t>
                                  </w:r>
                                </w:p>
                                <w:p w14:paraId="7015772F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Adapt known language to create new ideas </w:t>
                                  </w:r>
                                </w:p>
                                <w:p w14:paraId="028A320D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Describe people, places &amp; things </w:t>
                                  </w:r>
                                </w:p>
                                <w:p w14:paraId="0AAEC676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Understand basic grammar, e.g. gender </w:t>
                                  </w:r>
                                </w:p>
                                <w:p w14:paraId="6E005703" w14:textId="77777777" w:rsidR="00FC344A" w:rsidRDefault="00FC344A" w:rsidP="005D1ED9"/>
                                <w:p w14:paraId="1E16FD20" w14:textId="77777777" w:rsidR="00FC344A" w:rsidRDefault="00FC344A" w:rsidP="00D6264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</w:pPr>
                                </w:p>
                                <w:p w14:paraId="72F986AB" w14:textId="77777777" w:rsidR="00FC344A" w:rsidRDefault="00FC34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.45pt;margin-top:21.7pt;width:254.35pt;height:15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" filled="f" stroked="f">
                      <v:textbox>
                        <w:txbxContent>
                          <w:p w:rsidR="00FC344A" w:rsidRPr="005D1ED9" w:rsidRDefault="00FC344A" w:rsidP="005D1ED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C344A" w:rsidRPr="005D1ED9" w:rsidRDefault="00FC344A" w:rsidP="005D1ED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Listen &amp; e</w:t>
                            </w:r>
                            <w:r w:rsidRPr="005D1ED9">
                              <w:rPr>
                                <w:sz w:val="23"/>
                                <w:szCs w:val="23"/>
                              </w:rPr>
                              <w:t xml:space="preserve">ngage in conversations, expressing opinions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Speak in simple language &amp; be understood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Develop appropriate pronunciation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Present ideas &amp; information orally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Show understanding in simple reading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Adapt known language to create new ideas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Describe people, places &amp; things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Understand basic grammar, e.g. gender </w:t>
                            </w:r>
                          </w:p>
                          <w:p w:rsidR="00FC344A" w:rsidRDefault="00FC344A" w:rsidP="005D1ED9"/>
                          <w:p w:rsidR="00FC344A" w:rsidRDefault="00FC344A" w:rsidP="00D626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</w:p>
                          <w:p w:rsidR="00FC344A" w:rsidRDefault="00FC344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ab/>
              <w:t xml:space="preserve">   Modern</w:t>
            </w:r>
            <w:r w:rsidR="00433563">
              <w:rPr>
                <w:b/>
                <w:sz w:val="36"/>
              </w:rPr>
              <w:tab/>
              <w:t xml:space="preserve">    </w:t>
            </w:r>
            <w:r w:rsidR="00433563" w:rsidRPr="008A13C0">
              <w:rPr>
                <w:b/>
                <w:sz w:val="36"/>
              </w:rPr>
              <w:t>Languages</w:t>
            </w:r>
          </w:p>
          <w:p w14:paraId="7533BC53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14:paraId="5CCCC08D" w14:textId="77777777"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14:paraId="3603B990" w14:textId="77777777" w:rsidR="004B002B" w:rsidRPr="004B002B" w:rsidRDefault="00D60553" w:rsidP="005924C0">
            <w:pPr>
              <w:pStyle w:val="ListParagraph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2CA858" wp14:editId="4042E22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92791</wp:posOffset>
                      </wp:positionV>
                      <wp:extent cx="3270250" cy="1939290"/>
                      <wp:effectExtent l="0" t="0" r="0" b="381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0" cy="1939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13ED4" w14:textId="77777777" w:rsidR="00FC344A" w:rsidRDefault="00FC344A" w:rsidP="00DF1686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  <w:p w14:paraId="35742694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Perform with control &amp; expression solo &amp; in ensembles</w:t>
                                  </w:r>
                                </w:p>
                                <w:p w14:paraId="43F8D442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   Improvise &amp; compose using dimensions of music using technology </w:t>
                                  </w:r>
                                </w:p>
                                <w:p w14:paraId="3BF3AF4F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Listen to detail and recall aurally</w:t>
                                  </w:r>
                                </w:p>
                                <w:p w14:paraId="0E99408B" w14:textId="77777777" w:rsidR="00FC344A" w:rsidRDefault="00FC344A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Use &amp; understand basics of staff notation</w:t>
                                  </w:r>
                                </w:p>
                                <w:p w14:paraId="284DDBFB" w14:textId="77777777" w:rsidR="00923DDB" w:rsidRDefault="00923DDB" w:rsidP="00DF1686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Learn a brass instrument 4 times a week with specialist teacher. </w:t>
                                  </w:r>
                                </w:p>
                                <w:p w14:paraId="4DFCEA99" w14:textId="77777777" w:rsidR="00FC344A" w:rsidRDefault="00FC344A" w:rsidP="000839B6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AC0D52E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52BF519A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.65pt;margin-top:7.3pt;width:257.5pt;height:15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" filled="f" stroked="f">
                      <v:textbox>
                        <w:txbxContent>
                          <w:p w:rsidR="00FC344A" w:rsidRDefault="00FC344A" w:rsidP="00DF168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Perform with control &amp; expression solo &amp; in ensembles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 Improvise &amp; compose using dimensions of music using technology 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Listen to detail and recall aurally</w:t>
                            </w:r>
                          </w:p>
                          <w:p w:rsidR="00FC344A" w:rsidRDefault="00FC344A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Use &amp; understand basics of staff notation</w:t>
                            </w:r>
                          </w:p>
                          <w:p w:rsidR="00923DDB" w:rsidRDefault="00923DDB" w:rsidP="00DF168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Learn a brass instrument 4 times a week with specialist teacher. </w:t>
                            </w:r>
                          </w:p>
                          <w:p w:rsidR="00FC344A" w:rsidRDefault="00FC344A" w:rsidP="000839B6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563" w:rsidRPr="008A13C0" w14:paraId="20D345BC" w14:textId="77777777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14:paraId="434CF6A0" w14:textId="77777777" w:rsidR="00433563" w:rsidRPr="00433563" w:rsidRDefault="00D60553" w:rsidP="001406FC">
            <w:pPr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EAD61F" wp14:editId="2C2548F1">
                      <wp:simplePos x="0" y="0"/>
                      <wp:positionH relativeFrom="column">
                        <wp:posOffset>54303</wp:posOffset>
                      </wp:positionH>
                      <wp:positionV relativeFrom="paragraph">
                        <wp:posOffset>262912</wp:posOffset>
                      </wp:positionV>
                      <wp:extent cx="3489435" cy="3079531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435" cy="30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19A69" w14:textId="77777777" w:rsidR="00FC344A" w:rsidRPr="00852613" w:rsidRDefault="00FC344A" w:rsidP="00F04952">
                                  <w:pPr>
                                    <w:pStyle w:val="ListParagraph"/>
                                    <w:ind w:lef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346"/>
                                  </w:tblGrid>
                                  <w:tr w:rsidR="00FC344A" w:rsidRPr="00F04952" w14:paraId="37BD3481" w14:textId="77777777" w:rsidTr="00F04952">
                                    <w:trPr>
                                      <w:trHeight w:val="3570"/>
                                    </w:trPr>
                                    <w:tc>
                                      <w:tcPr>
                                        <w:tcW w:w="9346" w:type="dxa"/>
                                      </w:tcPr>
                                      <w:p w14:paraId="6B2DB2B1" w14:textId="77777777" w:rsidR="00FC344A" w:rsidRPr="00F04952" w:rsidRDefault="00FC344A" w:rsidP="00F0495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Wingdings" w:hAnsi="Wingdings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32D1694" w14:textId="77777777" w:rsidR="00280CFE" w:rsidRDefault="00FD1EFC" w:rsidP="00FD1EF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  <w:u w:val="single"/>
                                          </w:rPr>
                                        </w:pPr>
                                        <w:r w:rsidRPr="00FD1EFC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  <w:u w:val="single"/>
                                          </w:rPr>
                                          <w:t>Materials</w:t>
                                        </w:r>
                                      </w:p>
                                      <w:p w14:paraId="03C8035C" w14:textId="77777777" w:rsidR="00FD1EFC" w:rsidRDefault="00FD1EFC" w:rsidP="00FD1EF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  <w:p w14:paraId="2B35A0DD" w14:textId="77777777" w:rsidR="00FD1EFC" w:rsidRDefault="003C21C1" w:rsidP="00FD1EF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>Describe and investigate the properties of materials.</w:t>
                                        </w:r>
                                      </w:p>
                                      <w:p w14:paraId="4368F9DA" w14:textId="77777777" w:rsidR="003C21C1" w:rsidRDefault="003C21C1" w:rsidP="00FD1EF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 xml:space="preserve">Plan an investigation. </w:t>
                                        </w:r>
                                      </w:p>
                                      <w:p w14:paraId="2D46098C" w14:textId="77777777" w:rsidR="00280CFE" w:rsidRDefault="003C21C1" w:rsidP="003C21C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>Make predictions.</w:t>
                                        </w:r>
                                      </w:p>
                                      <w:p w14:paraId="72E9022B" w14:textId="77777777" w:rsidR="003C21C1" w:rsidRDefault="003C21C1" w:rsidP="003C21C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 xml:space="preserve">Represent data in different ways. </w:t>
                                        </w:r>
                                      </w:p>
                                      <w:p w14:paraId="7005224E" w14:textId="77777777" w:rsidR="003C21C1" w:rsidRDefault="003C21C1" w:rsidP="003C21C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 xml:space="preserve">Explain reversible and irreversible changes. </w:t>
                                        </w:r>
                                      </w:p>
                                      <w:p w14:paraId="1001FFC0" w14:textId="77777777" w:rsidR="003C21C1" w:rsidRPr="00280CFE" w:rsidRDefault="003C21C1" w:rsidP="003C21C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</w:rPr>
                                          <w:t xml:space="preserve">Investigate dissolving. </w:t>
                                        </w:r>
                                      </w:p>
                                    </w:tc>
                                  </w:tr>
                                </w:tbl>
                                <w:p w14:paraId="709404D7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8A8CFC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34F9A81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E7238D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4BA626" w14:textId="77777777" w:rsidR="00FC344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31D60C" w14:textId="77777777" w:rsidR="00FC344A" w:rsidRPr="004901DA" w:rsidRDefault="00FC344A" w:rsidP="00F04952">
                                  <w:pPr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ED66D2" w14:textId="77777777" w:rsidR="00FC344A" w:rsidRPr="006921EE" w:rsidRDefault="00FC344A" w:rsidP="00F04952">
                                  <w:pPr>
                                    <w:pStyle w:val="List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21EE">
                                    <w:rPr>
                                      <w:sz w:val="18"/>
                                      <w:szCs w:val="18"/>
                                    </w:rPr>
                                    <w:t>NB Year 6 to follow old curriculum for Academic year 2014/15</w:t>
                                  </w:r>
                                </w:p>
                                <w:p w14:paraId="068E65AD" w14:textId="77777777" w:rsidR="00FC344A" w:rsidRDefault="00FC344A" w:rsidP="00F049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D61F" id="_x0000_s1034" type="#_x0000_t202" style="position:absolute;margin-left:4.3pt;margin-top:20.7pt;width:274.75pt;height:2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" filled="f" stroked="f">
                      <v:textbox>
                        <w:txbxContent>
                          <w:p w14:paraId="73219A69" w14:textId="77777777" w:rsidR="00FC344A" w:rsidRPr="00852613" w:rsidRDefault="00FC344A" w:rsidP="00F04952">
                            <w:pPr>
                              <w:pStyle w:val="ListParagraph"/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46"/>
                            </w:tblGrid>
                            <w:tr w:rsidR="00FC344A" w:rsidRPr="00F04952" w14:paraId="37BD3481" w14:textId="77777777" w:rsidTr="00F04952">
                              <w:trPr>
                                <w:trHeight w:val="3570"/>
                              </w:trPr>
                              <w:tc>
                                <w:tcPr>
                                  <w:tcW w:w="9346" w:type="dxa"/>
                                </w:tcPr>
                                <w:p w14:paraId="6B2DB2B1" w14:textId="77777777" w:rsidR="00FC344A" w:rsidRPr="00F04952" w:rsidRDefault="00FC344A" w:rsidP="00F049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Wingdings" w:hAnsi="Wingding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32D1694" w14:textId="77777777" w:rsidR="00280CFE" w:rsidRDefault="00FD1EFC" w:rsidP="00FD1E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FD1EFC"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  <w:u w:val="single"/>
                                    </w:rPr>
                                    <w:t>Materials</w:t>
                                  </w:r>
                                </w:p>
                                <w:p w14:paraId="03C8035C" w14:textId="77777777" w:rsidR="00FD1EFC" w:rsidRDefault="00FD1EFC" w:rsidP="00FD1E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B35A0DD" w14:textId="77777777" w:rsidR="00FD1EFC" w:rsidRDefault="003C21C1" w:rsidP="00FD1E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>Describe and investigate the properties of materials.</w:t>
                                  </w:r>
                                </w:p>
                                <w:p w14:paraId="4368F9DA" w14:textId="77777777" w:rsidR="003C21C1" w:rsidRDefault="003C21C1" w:rsidP="00FD1E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Plan an investigation. </w:t>
                                  </w:r>
                                </w:p>
                                <w:p w14:paraId="2D46098C" w14:textId="77777777" w:rsidR="00280CFE" w:rsidRDefault="003C21C1" w:rsidP="003C21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>Make predictions.</w:t>
                                  </w:r>
                                </w:p>
                                <w:p w14:paraId="72E9022B" w14:textId="77777777" w:rsidR="003C21C1" w:rsidRDefault="003C21C1" w:rsidP="003C21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Represent data in different ways. </w:t>
                                  </w:r>
                                </w:p>
                                <w:p w14:paraId="7005224E" w14:textId="77777777" w:rsidR="003C21C1" w:rsidRDefault="003C21C1" w:rsidP="003C21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Explain reversible and irreversible changes. </w:t>
                                  </w:r>
                                </w:p>
                                <w:p w14:paraId="1001FFC0" w14:textId="77777777" w:rsidR="003C21C1" w:rsidRPr="00280CFE" w:rsidRDefault="003C21C1" w:rsidP="003C21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Investigate dissolving. </w:t>
                                  </w:r>
                                </w:p>
                              </w:tc>
                            </w:tr>
                          </w:tbl>
                          <w:p w14:paraId="709404D7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8A8CFC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4F9A81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7238D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4BA626" w14:textId="77777777" w:rsidR="00FC344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31D60C" w14:textId="77777777" w:rsidR="00FC344A" w:rsidRPr="004901DA" w:rsidRDefault="00FC344A" w:rsidP="00F04952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ED66D2" w14:textId="77777777" w:rsidR="00FC344A" w:rsidRPr="006921EE" w:rsidRDefault="00FC344A" w:rsidP="00F04952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6921EE">
                              <w:rPr>
                                <w:sz w:val="18"/>
                                <w:szCs w:val="18"/>
                              </w:rPr>
                              <w:t>NB Year 6 to follow old curriculum for Academic year 2014/15</w:t>
                            </w:r>
                          </w:p>
                          <w:p w14:paraId="068E65AD" w14:textId="77777777" w:rsidR="00FC344A" w:rsidRDefault="00FC344A" w:rsidP="00F04952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Science</w:t>
            </w:r>
          </w:p>
          <w:p w14:paraId="7A9E1EDB" w14:textId="77777777" w:rsidR="00433563" w:rsidRPr="004B002B" w:rsidRDefault="00433563" w:rsidP="005924C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14:paraId="1F12A362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C0BAF" wp14:editId="2509130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154611</wp:posOffset>
                      </wp:positionV>
                      <wp:extent cx="3220085" cy="2662555"/>
                      <wp:effectExtent l="0" t="0" r="0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662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FFFB1" w14:textId="77777777" w:rsidR="00FC344A" w:rsidRPr="00E53F90" w:rsidRDefault="00FC344A" w:rsidP="00E53F9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E53F90">
                                    <w:rPr>
                                      <w:b/>
                                      <w:u w:val="single"/>
                                    </w:rPr>
                                    <w:t>Broader History Study</w:t>
                                  </w:r>
                                </w:p>
                                <w:p w14:paraId="6D51133F" w14:textId="77777777" w:rsidR="00FC344A" w:rsidRDefault="00FC344A" w:rsidP="005924C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Children of World War 2 </w:t>
                                  </w:r>
                                </w:p>
                                <w:p w14:paraId="5A5C51F2" w14:textId="77777777" w:rsidR="00FC344A" w:rsidRPr="00E1414E" w:rsidRDefault="00FC344A" w:rsidP="00AE71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was the second world war when and where did it take place?</w:t>
                                  </w:r>
                                  <w:r w:rsidRPr="00E1414E">
                                    <w:rPr>
                                      <w:sz w:val="16"/>
                                      <w:szCs w:val="16"/>
                                    </w:rPr>
                                    <w:t xml:space="preserve"> What did people eat during the war?</w:t>
                                  </w:r>
                                </w:p>
                                <w:p w14:paraId="22C086B6" w14:textId="77777777" w:rsidR="00FC344A" w:rsidRPr="00E1414E" w:rsidRDefault="00FC344A" w:rsidP="00AE71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sz w:val="16"/>
                                      <w:szCs w:val="16"/>
                                    </w:rPr>
                                    <w:t>In what other ways might the war have affected people?</w:t>
                                  </w:r>
                                </w:p>
                                <w:p w14:paraId="4EFCA6C5" w14:textId="77777777" w:rsidR="00FC344A" w:rsidRPr="00E1414E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was the blitz?</w:t>
                                  </w:r>
                                </w:p>
                                <w:p w14:paraId="4D96A550" w14:textId="77777777" w:rsidR="00FC344A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was Dig for victory and Make do and mend?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Which countries were involved in the war? </w:t>
                                  </w:r>
                                </w:p>
                                <w:p w14:paraId="2750CE6C" w14:textId="77777777" w:rsidR="00FC344A" w:rsidRPr="00E1414E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Why were children evacuated?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  Listen to accounts from evacuees discuss evacuee letters </w:t>
                                  </w:r>
                                </w:p>
                                <w:p w14:paraId="620BCF56" w14:textId="77777777" w:rsidR="00FC344A" w:rsidRPr="00E1414E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was it like to be an evacuee?</w:t>
                                  </w:r>
                                </w:p>
                                <w:p w14:paraId="7A1E08BB" w14:textId="77777777" w:rsidR="00FC344A" w:rsidRPr="00E1414E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141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were children’s experiences of the war?</w:t>
                                  </w:r>
                                </w:p>
                                <w:p w14:paraId="6D41DCC0" w14:textId="77777777" w:rsidR="00FC344A" w:rsidRDefault="00FC344A" w:rsidP="00AE71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BEA478" w14:textId="77777777" w:rsidR="00FC344A" w:rsidRDefault="00FC344A" w:rsidP="005924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7pt;margin-top:12.15pt;width:253.55pt;height:20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" filled="f" stroked="f">
                      <v:textbox>
                        <w:txbxContent>
                          <w:p w:rsidR="00FC344A" w:rsidRPr="00E53F90" w:rsidRDefault="00FC344A" w:rsidP="00E53F9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53F90">
                              <w:rPr>
                                <w:b/>
                                <w:u w:val="single"/>
                              </w:rPr>
                              <w:t>Broader History Study</w:t>
                            </w:r>
                          </w:p>
                          <w:p w:rsidR="00FC344A" w:rsidRDefault="00FC344A" w:rsidP="005924C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Children of World War 2 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What was the </w:t>
                            </w:r>
                            <w:proofErr w:type="gramStart"/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second world war</w:t>
                            </w:r>
                            <w:proofErr w:type="gramEnd"/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when and where did it take place?</w:t>
                            </w:r>
                            <w:r w:rsidRPr="00E1414E">
                              <w:rPr>
                                <w:sz w:val="16"/>
                                <w:szCs w:val="16"/>
                              </w:rPr>
                              <w:t xml:space="preserve"> What did people eat during the war?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sz w:val="16"/>
                                <w:szCs w:val="16"/>
                              </w:rPr>
                              <w:t>In what other ways might the war have affected people?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was the blitz?</w:t>
                            </w:r>
                          </w:p>
                          <w:p w:rsidR="00FC344A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was Dig for victory and Make do and mend?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Which countries were involved in the war? 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were children evacuated?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Listen to accounts from evacuees discuss evacuee letters 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was it like to be an evacuee?</w:t>
                            </w:r>
                          </w:p>
                          <w:p w:rsidR="00FC344A" w:rsidRPr="00E1414E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414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were children’s experiences of the war?</w:t>
                            </w:r>
                          </w:p>
                          <w:p w:rsidR="00FC344A" w:rsidRDefault="00FC344A" w:rsidP="00AE71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344A" w:rsidRDefault="00FC344A" w:rsidP="005924C0"/>
                        </w:txbxContent>
                      </v:textbox>
                    </v:shape>
                  </w:pict>
                </mc:Fallback>
              </mc:AlternateContent>
            </w:r>
            <w:r w:rsidR="00433563" w:rsidRPr="00E75F30">
              <w:rPr>
                <w:b/>
                <w:sz w:val="36"/>
              </w:rPr>
              <w:t>History</w:t>
            </w:r>
          </w:p>
          <w:p w14:paraId="2912A8C4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4BE12997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14:paraId="18055D26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</w:tr>
      <w:tr w:rsidR="00433563" w:rsidRPr="008A13C0" w14:paraId="28B59E3F" w14:textId="77777777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14:paraId="64270959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14:paraId="489E832F" w14:textId="77777777" w:rsidR="00433563" w:rsidRPr="008A13C0" w:rsidRDefault="00433563" w:rsidP="001406FC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041B727A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2B3D25" wp14:editId="5DD5933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269240</wp:posOffset>
                      </wp:positionV>
                      <wp:extent cx="3220085" cy="18891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188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BD501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Use running,                     jumping, catching and throwing                 in isolation and in combination </w:t>
                                  </w:r>
                                </w:p>
                                <w:p w14:paraId="67A75AC2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Play competitive games, applying basic principles</w:t>
                                  </w:r>
                                  <w:r w:rsidR="003C21C1">
                                    <w:rPr>
                                      <w:sz w:val="23"/>
                                      <w:szCs w:val="23"/>
                                    </w:rPr>
                                    <w:t xml:space="preserve"> and tactics.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1A51A4B0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Develop flexibility &amp; control in gymnastics </w:t>
                                  </w:r>
                                </w:p>
                                <w:p w14:paraId="4927B01B" w14:textId="77777777" w:rsidR="00FC344A" w:rsidRDefault="00FC344A" w:rsidP="00C44B9D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Compare performances to achieve personal bests </w:t>
                                  </w:r>
                                </w:p>
                                <w:p w14:paraId="129BD02E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7E8E3C6A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31B0A831" w14:textId="77777777" w:rsidR="00FC344A" w:rsidRDefault="00FC344A" w:rsidP="00B255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8.5pt;margin-top:21.2pt;width:253.55pt;height:1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" filled="f" stroked="f">
                      <v:textbox>
                        <w:txbxContent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Use running,                     jumping, catching and throwing                 in isolation and in combination </w:t>
                            </w:r>
                          </w:p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Play competitive games, applying basic principles</w:t>
                            </w:r>
                            <w:r w:rsidR="003C21C1">
                              <w:rPr>
                                <w:sz w:val="23"/>
                                <w:szCs w:val="23"/>
                              </w:rPr>
                              <w:t xml:space="preserve"> and tactics.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Develop flexibility &amp; control in gymnastics </w:t>
                            </w:r>
                          </w:p>
                          <w:p w:rsidR="00FC344A" w:rsidRDefault="00FC344A" w:rsidP="00C44B9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Compare performances to achieve personal bests </w:t>
                            </w: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B2555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 xml:space="preserve">  Physical</w:t>
            </w:r>
            <w:r w:rsidR="00433563">
              <w:rPr>
                <w:b/>
                <w:sz w:val="36"/>
              </w:rPr>
              <w:tab/>
              <w:t xml:space="preserve">  </w:t>
            </w:r>
            <w:r w:rsidR="00433563">
              <w:rPr>
                <w:b/>
                <w:sz w:val="36"/>
              </w:rPr>
              <w:tab/>
            </w:r>
            <w:r w:rsidR="00433563" w:rsidRPr="008A13C0">
              <w:rPr>
                <w:b/>
                <w:sz w:val="36"/>
              </w:rPr>
              <w:t>Education</w:t>
            </w:r>
          </w:p>
          <w:p w14:paraId="2C0361FA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14:paraId="18D27B61" w14:textId="77777777" w:rsidR="00433563" w:rsidRDefault="00D60553" w:rsidP="00433563">
            <w:pPr>
              <w:jc w:val="center"/>
              <w:rPr>
                <w:b/>
                <w:sz w:val="36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7DE94A" wp14:editId="2A6BB83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269240</wp:posOffset>
                      </wp:positionV>
                      <wp:extent cx="3220085" cy="1939290"/>
                      <wp:effectExtent l="0" t="0" r="0" b="381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1939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61B49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0319384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8F4FA2E" w14:textId="77777777" w:rsidR="00FC344A" w:rsidRDefault="000229A2" w:rsidP="000229A2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Buddhism study </w:t>
                                  </w:r>
                                </w:p>
                                <w:p w14:paraId="792E9EA2" w14:textId="77777777" w:rsidR="000229A2" w:rsidRDefault="000229A2" w:rsidP="000229A2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8 fold path </w:t>
                                  </w:r>
                                </w:p>
                                <w:p w14:paraId="0C88AA96" w14:textId="77777777" w:rsidR="000229A2" w:rsidRDefault="000229A2" w:rsidP="000229A2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Story of Siddhartha </w:t>
                                  </w:r>
                                </w:p>
                                <w:p w14:paraId="7204E82C" w14:textId="77777777" w:rsidR="000229A2" w:rsidRDefault="000229A2" w:rsidP="000229A2">
                                  <w:pPr>
                                    <w:pStyle w:val="Default"/>
                                    <w:ind w:left="144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Christmas celebrations </w:t>
                                  </w:r>
                                </w:p>
                                <w:p w14:paraId="414BDC37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64C0A1E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E2CD618" w14:textId="77777777" w:rsidR="00FC344A" w:rsidRDefault="00FC344A" w:rsidP="00802891">
                                  <w:pPr>
                                    <w:pStyle w:val="Default"/>
                                    <w:ind w:left="7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91E5593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3BC5AFCF" w14:textId="77777777" w:rsidR="00FC344A" w:rsidRDefault="00FC344A" w:rsidP="00802891">
                                  <w:pPr>
                                    <w:pStyle w:val="ListParagraph"/>
                                    <w:ind w:left="284"/>
                                  </w:pPr>
                                </w:p>
                                <w:p w14:paraId="29F67603" w14:textId="77777777" w:rsidR="00FC344A" w:rsidRDefault="00FC344A" w:rsidP="00B255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5.65pt;margin-top:21.2pt;width:253.55pt;height:15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" filled="f" stroked="f">
                      <v:textbox>
                        <w:txbxContent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0229A2" w:rsidP="000229A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Buddhism study </w:t>
                            </w:r>
                          </w:p>
                          <w:p w:rsidR="000229A2" w:rsidRDefault="000229A2" w:rsidP="000229A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8 fold path </w:t>
                            </w:r>
                          </w:p>
                          <w:p w:rsidR="000229A2" w:rsidRDefault="000229A2" w:rsidP="000229A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Story of Siddhartha </w:t>
                            </w:r>
                          </w:p>
                          <w:p w:rsidR="000229A2" w:rsidRDefault="000229A2" w:rsidP="000229A2">
                            <w:pPr>
                              <w:pStyle w:val="Default"/>
                              <w:ind w:left="144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Christmas celebrations </w:t>
                            </w:r>
                            <w:bookmarkStart w:id="1" w:name="_GoBack"/>
                            <w:bookmarkEnd w:id="1"/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Default"/>
                              <w:ind w:left="7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802891">
                            <w:pPr>
                              <w:pStyle w:val="ListParagraph"/>
                              <w:ind w:left="284"/>
                            </w:pPr>
                          </w:p>
                          <w:p w:rsidR="00FC344A" w:rsidRDefault="00FC344A" w:rsidP="00B2555A"/>
                        </w:txbxContent>
                      </v:textbox>
                    </v:shape>
                  </w:pict>
                </mc:Fallback>
              </mc:AlternateContent>
            </w:r>
            <w:r w:rsidR="00433563">
              <w:rPr>
                <w:b/>
                <w:sz w:val="36"/>
              </w:rPr>
              <w:t xml:space="preserve">  </w:t>
            </w:r>
            <w:r w:rsidR="00433563" w:rsidRPr="008A13C0">
              <w:rPr>
                <w:b/>
                <w:sz w:val="36"/>
              </w:rPr>
              <w:t>Religious</w:t>
            </w:r>
            <w:r w:rsidR="00433563" w:rsidRPr="008A13C0">
              <w:rPr>
                <w:b/>
                <w:sz w:val="36"/>
              </w:rPr>
              <w:tab/>
            </w:r>
            <w:r w:rsidR="00433563" w:rsidRPr="008A13C0">
              <w:rPr>
                <w:b/>
                <w:sz w:val="36"/>
              </w:rPr>
              <w:tab/>
              <w:t>Education</w:t>
            </w:r>
          </w:p>
          <w:p w14:paraId="5DD3FD9F" w14:textId="77777777" w:rsidR="004B002B" w:rsidRPr="004B002B" w:rsidRDefault="004B002B" w:rsidP="005924C0">
            <w:pPr>
              <w:pStyle w:val="ListParagraph"/>
              <w:rPr>
                <w:sz w:val="24"/>
              </w:rPr>
            </w:pPr>
          </w:p>
        </w:tc>
      </w:tr>
    </w:tbl>
    <w:p w14:paraId="5A84966D" w14:textId="77777777"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9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D7B7" w14:textId="77777777" w:rsidR="00500932" w:rsidRDefault="00500932" w:rsidP="00342B66">
      <w:pPr>
        <w:spacing w:after="0" w:line="240" w:lineRule="auto"/>
      </w:pPr>
      <w:r>
        <w:separator/>
      </w:r>
    </w:p>
  </w:endnote>
  <w:endnote w:type="continuationSeparator" w:id="0">
    <w:p w14:paraId="37CABAEB" w14:textId="77777777" w:rsidR="00500932" w:rsidRDefault="00500932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A668" w14:textId="77777777" w:rsidR="00FC344A" w:rsidRDefault="00FC344A" w:rsidP="00DC6119">
    <w:pPr>
      <w:pStyle w:val="Footer"/>
      <w:tabs>
        <w:tab w:val="clear" w:pos="9026"/>
        <w:tab w:val="right" w:pos="21972"/>
      </w:tabs>
    </w:pPr>
    <w:r>
      <w:tab/>
    </w:r>
    <w:r>
      <w:tab/>
    </w:r>
    <w:proofErr w:type="spellStart"/>
    <w:r w:rsidRPr="00D63579">
      <w:rPr>
        <w:rFonts w:ascii="Tahoma" w:hAnsi="Tahoma" w:cs="Tahoma"/>
        <w:b/>
      </w:rPr>
      <w:t>Ludworth</w:t>
    </w:r>
    <w:proofErr w:type="spellEnd"/>
    <w:r w:rsidRPr="00D63579">
      <w:rPr>
        <w:rFonts w:ascii="Tahoma" w:hAnsi="Tahoma" w:cs="Tahoma"/>
        <w:b/>
      </w:rPr>
      <w:t xml:space="preserve"> Primary School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9118" w14:textId="77777777" w:rsidR="00500932" w:rsidRDefault="00500932" w:rsidP="00342B66">
      <w:pPr>
        <w:spacing w:after="0" w:line="240" w:lineRule="auto"/>
      </w:pPr>
      <w:r>
        <w:separator/>
      </w:r>
    </w:p>
  </w:footnote>
  <w:footnote w:type="continuationSeparator" w:id="0">
    <w:p w14:paraId="36F5BA6F" w14:textId="77777777" w:rsidR="00500932" w:rsidRDefault="00500932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791"/>
    <w:multiLevelType w:val="hybridMultilevel"/>
    <w:tmpl w:val="DC34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845"/>
    <w:multiLevelType w:val="hybridMultilevel"/>
    <w:tmpl w:val="C6DEECA8"/>
    <w:lvl w:ilvl="0" w:tplc="226CFF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C64"/>
    <w:multiLevelType w:val="hybridMultilevel"/>
    <w:tmpl w:val="FBEE6E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2BDA"/>
    <w:multiLevelType w:val="hybridMultilevel"/>
    <w:tmpl w:val="5CBE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374"/>
    <w:multiLevelType w:val="hybridMultilevel"/>
    <w:tmpl w:val="50623AA8"/>
    <w:lvl w:ilvl="0" w:tplc="71A406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46C"/>
    <w:multiLevelType w:val="hybridMultilevel"/>
    <w:tmpl w:val="796E10F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8115A6"/>
    <w:multiLevelType w:val="hybridMultilevel"/>
    <w:tmpl w:val="C0A28E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5E38"/>
    <w:multiLevelType w:val="hybridMultilevel"/>
    <w:tmpl w:val="650E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1464"/>
    <w:multiLevelType w:val="hybridMultilevel"/>
    <w:tmpl w:val="FFF4CF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3F18"/>
    <w:multiLevelType w:val="hybridMultilevel"/>
    <w:tmpl w:val="F9EA520A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AD7031"/>
    <w:multiLevelType w:val="hybridMultilevel"/>
    <w:tmpl w:val="BA8E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5DC"/>
    <w:multiLevelType w:val="hybridMultilevel"/>
    <w:tmpl w:val="1404545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5888"/>
    <w:multiLevelType w:val="hybridMultilevel"/>
    <w:tmpl w:val="5DF299B8"/>
    <w:lvl w:ilvl="0" w:tplc="B106B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6DAB"/>
    <w:multiLevelType w:val="hybridMultilevel"/>
    <w:tmpl w:val="EFC6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F60DB"/>
    <w:multiLevelType w:val="hybridMultilevel"/>
    <w:tmpl w:val="F0CC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F3CA6"/>
    <w:multiLevelType w:val="hybridMultilevel"/>
    <w:tmpl w:val="466877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67"/>
    <w:rsid w:val="00006262"/>
    <w:rsid w:val="00015A8F"/>
    <w:rsid w:val="000229A2"/>
    <w:rsid w:val="00032647"/>
    <w:rsid w:val="000520A8"/>
    <w:rsid w:val="000652FB"/>
    <w:rsid w:val="00075376"/>
    <w:rsid w:val="000839B6"/>
    <w:rsid w:val="00085E00"/>
    <w:rsid w:val="000B1F75"/>
    <w:rsid w:val="000C15C0"/>
    <w:rsid w:val="000E1104"/>
    <w:rsid w:val="000F1B3A"/>
    <w:rsid w:val="00101F3D"/>
    <w:rsid w:val="001216ED"/>
    <w:rsid w:val="001238FF"/>
    <w:rsid w:val="001406FC"/>
    <w:rsid w:val="001B75D0"/>
    <w:rsid w:val="001E71D0"/>
    <w:rsid w:val="001F7699"/>
    <w:rsid w:val="00206705"/>
    <w:rsid w:val="00221407"/>
    <w:rsid w:val="00257D52"/>
    <w:rsid w:val="00280CFE"/>
    <w:rsid w:val="00293B0B"/>
    <w:rsid w:val="002A3343"/>
    <w:rsid w:val="002E30A8"/>
    <w:rsid w:val="002F20B3"/>
    <w:rsid w:val="00301091"/>
    <w:rsid w:val="003027FB"/>
    <w:rsid w:val="00315CF9"/>
    <w:rsid w:val="00317612"/>
    <w:rsid w:val="00342B66"/>
    <w:rsid w:val="003628BA"/>
    <w:rsid w:val="00391016"/>
    <w:rsid w:val="003970DE"/>
    <w:rsid w:val="003A074E"/>
    <w:rsid w:val="003C21C1"/>
    <w:rsid w:val="003D5ED6"/>
    <w:rsid w:val="003E2D26"/>
    <w:rsid w:val="003F79D3"/>
    <w:rsid w:val="00423E75"/>
    <w:rsid w:val="0042492E"/>
    <w:rsid w:val="00433563"/>
    <w:rsid w:val="00443F0C"/>
    <w:rsid w:val="00456FE4"/>
    <w:rsid w:val="004901DA"/>
    <w:rsid w:val="004B002B"/>
    <w:rsid w:val="004D722A"/>
    <w:rsid w:val="004F43BB"/>
    <w:rsid w:val="005008B4"/>
    <w:rsid w:val="00500932"/>
    <w:rsid w:val="005221DB"/>
    <w:rsid w:val="00535FC6"/>
    <w:rsid w:val="005434DE"/>
    <w:rsid w:val="00570E19"/>
    <w:rsid w:val="00571805"/>
    <w:rsid w:val="005773AC"/>
    <w:rsid w:val="0058140D"/>
    <w:rsid w:val="005924C0"/>
    <w:rsid w:val="005B155D"/>
    <w:rsid w:val="005D0D3A"/>
    <w:rsid w:val="005D1ED9"/>
    <w:rsid w:val="005F3A41"/>
    <w:rsid w:val="005F4996"/>
    <w:rsid w:val="006047B8"/>
    <w:rsid w:val="00622F38"/>
    <w:rsid w:val="006239A1"/>
    <w:rsid w:val="006434BD"/>
    <w:rsid w:val="0066162D"/>
    <w:rsid w:val="00685D9A"/>
    <w:rsid w:val="006921EE"/>
    <w:rsid w:val="006B2B46"/>
    <w:rsid w:val="007402A8"/>
    <w:rsid w:val="00771128"/>
    <w:rsid w:val="00790F51"/>
    <w:rsid w:val="007920F5"/>
    <w:rsid w:val="007A65FA"/>
    <w:rsid w:val="007A724C"/>
    <w:rsid w:val="007A743D"/>
    <w:rsid w:val="007B0236"/>
    <w:rsid w:val="007D6801"/>
    <w:rsid w:val="007E5126"/>
    <w:rsid w:val="00802891"/>
    <w:rsid w:val="008450B1"/>
    <w:rsid w:val="00852613"/>
    <w:rsid w:val="00865A80"/>
    <w:rsid w:val="00867930"/>
    <w:rsid w:val="00873DC1"/>
    <w:rsid w:val="008924B9"/>
    <w:rsid w:val="008962AD"/>
    <w:rsid w:val="008A13C0"/>
    <w:rsid w:val="00907160"/>
    <w:rsid w:val="00912FF8"/>
    <w:rsid w:val="009177C6"/>
    <w:rsid w:val="00923DDB"/>
    <w:rsid w:val="0093408F"/>
    <w:rsid w:val="00942C85"/>
    <w:rsid w:val="00947F6D"/>
    <w:rsid w:val="00A01723"/>
    <w:rsid w:val="00A26F88"/>
    <w:rsid w:val="00A37308"/>
    <w:rsid w:val="00A73F67"/>
    <w:rsid w:val="00A96FCA"/>
    <w:rsid w:val="00AA1BA3"/>
    <w:rsid w:val="00AC1DDE"/>
    <w:rsid w:val="00AD1712"/>
    <w:rsid w:val="00AD4A0F"/>
    <w:rsid w:val="00AE714F"/>
    <w:rsid w:val="00B064B6"/>
    <w:rsid w:val="00B12937"/>
    <w:rsid w:val="00B16B5C"/>
    <w:rsid w:val="00B2555A"/>
    <w:rsid w:val="00B3324B"/>
    <w:rsid w:val="00B433B9"/>
    <w:rsid w:val="00B61AFB"/>
    <w:rsid w:val="00B77355"/>
    <w:rsid w:val="00BA5388"/>
    <w:rsid w:val="00BB05D8"/>
    <w:rsid w:val="00C2002A"/>
    <w:rsid w:val="00C21D52"/>
    <w:rsid w:val="00C44B9D"/>
    <w:rsid w:val="00C530F3"/>
    <w:rsid w:val="00C63B84"/>
    <w:rsid w:val="00C65E03"/>
    <w:rsid w:val="00C752F5"/>
    <w:rsid w:val="00C845A1"/>
    <w:rsid w:val="00CD379E"/>
    <w:rsid w:val="00CF5308"/>
    <w:rsid w:val="00D02AE0"/>
    <w:rsid w:val="00D11C3B"/>
    <w:rsid w:val="00D21A7C"/>
    <w:rsid w:val="00D4226B"/>
    <w:rsid w:val="00D60553"/>
    <w:rsid w:val="00D6264B"/>
    <w:rsid w:val="00D63579"/>
    <w:rsid w:val="00D643E1"/>
    <w:rsid w:val="00DA21FD"/>
    <w:rsid w:val="00DA2254"/>
    <w:rsid w:val="00DA49C3"/>
    <w:rsid w:val="00DB257D"/>
    <w:rsid w:val="00DC6119"/>
    <w:rsid w:val="00DD60E9"/>
    <w:rsid w:val="00DF1686"/>
    <w:rsid w:val="00E2671D"/>
    <w:rsid w:val="00E3383F"/>
    <w:rsid w:val="00E462C5"/>
    <w:rsid w:val="00E47ED6"/>
    <w:rsid w:val="00E53F90"/>
    <w:rsid w:val="00E75F30"/>
    <w:rsid w:val="00E924FE"/>
    <w:rsid w:val="00E976F5"/>
    <w:rsid w:val="00EA6A6A"/>
    <w:rsid w:val="00EB43C5"/>
    <w:rsid w:val="00ED6963"/>
    <w:rsid w:val="00F04952"/>
    <w:rsid w:val="00F144D6"/>
    <w:rsid w:val="00F15692"/>
    <w:rsid w:val="00F16211"/>
    <w:rsid w:val="00F3470A"/>
    <w:rsid w:val="00F5252F"/>
    <w:rsid w:val="00F749FE"/>
    <w:rsid w:val="00FC344A"/>
    <w:rsid w:val="00FD1EFC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BC52A"/>
  <w15:docId w15:val="{89EF9A61-8722-D440-BD40-FA8ACAF9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E462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N:\Staff%20Share\LPS%20Curriculum\New%20Curriculum%202014\Curriculum%20Overview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0AEEC-5DA1-9A43-A02E-4268675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N:\Staff Share\LPS Curriculum\New Curriculum 2014\Curriculum Overview NEW template.dotx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Gaynor.Davies</dc:creator>
  <cp:lastModifiedBy>9</cp:lastModifiedBy>
  <cp:revision>4</cp:revision>
  <cp:lastPrinted>2013-11-17T22:33:00Z</cp:lastPrinted>
  <dcterms:created xsi:type="dcterms:W3CDTF">2018-01-03T10:49:00Z</dcterms:created>
  <dcterms:modified xsi:type="dcterms:W3CDTF">2023-12-18T16:41:00Z</dcterms:modified>
</cp:coreProperties>
</file>