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4FE" w:rsidRPr="00E924FE" w:rsidRDefault="00C8795E" w:rsidP="00E924FE">
      <w:pPr>
        <w:spacing w:after="0"/>
        <w:jc w:val="center"/>
        <w:rPr>
          <w:b/>
          <w:sz w:val="44"/>
        </w:rPr>
      </w:pPr>
      <w:r>
        <w:rPr>
          <w:b/>
          <w:sz w:val="44"/>
        </w:rPr>
        <w:t>Curriculum Overview for Year 3</w:t>
      </w:r>
      <w:r w:rsidR="00C85C1C">
        <w:rPr>
          <w:b/>
          <w:sz w:val="44"/>
        </w:rPr>
        <w:t xml:space="preserve"> Summer</w:t>
      </w:r>
      <w:r w:rsidR="00037D66">
        <w:rPr>
          <w:b/>
          <w:sz w:val="44"/>
        </w:rPr>
        <w:t xml:space="preserve"> Term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17"/>
        <w:gridCol w:w="1784"/>
        <w:gridCol w:w="1854"/>
        <w:gridCol w:w="3625"/>
        <w:gridCol w:w="5563"/>
        <w:gridCol w:w="5313"/>
      </w:tblGrid>
      <w:tr w:rsidR="00433563" w:rsidRPr="008A13C0" w:rsidTr="001238FF">
        <w:trPr>
          <w:trHeight w:val="3644"/>
          <w:jc w:val="center"/>
        </w:trPr>
        <w:tc>
          <w:tcPr>
            <w:tcW w:w="3617" w:type="dxa"/>
            <w:vMerge w:val="restart"/>
            <w:tcMar>
              <w:left w:w="11" w:type="dxa"/>
              <w:right w:w="11" w:type="dxa"/>
            </w:tcMar>
          </w:tcPr>
          <w:p w:rsidR="00433563" w:rsidRPr="008A13C0" w:rsidRDefault="00433563" w:rsidP="004B002B">
            <w:pPr>
              <w:ind w:left="349" w:hanging="283"/>
              <w:jc w:val="center"/>
              <w:rPr>
                <w:sz w:val="36"/>
              </w:rPr>
            </w:pPr>
            <w:r w:rsidRPr="008A13C0">
              <w:rPr>
                <w:noProof/>
                <w:sz w:val="36"/>
                <w:lang w:eastAsia="en-GB"/>
              </w:rPr>
              <w:drawing>
                <wp:anchor distT="0" distB="0" distL="114300" distR="114300" simplePos="0" relativeHeight="251687936" behindDoc="1" locked="1" layoutInCell="0" allowOverlap="1" wp14:anchorId="1F9336C7" wp14:editId="6DA94077">
                  <wp:simplePos x="0" y="0"/>
                  <wp:positionH relativeFrom="page">
                    <wp:posOffset>753110</wp:posOffset>
                  </wp:positionH>
                  <wp:positionV relativeFrom="page">
                    <wp:posOffset>768350</wp:posOffset>
                  </wp:positionV>
                  <wp:extent cx="13925550" cy="9268460"/>
                  <wp:effectExtent l="0" t="0" r="0" b="8890"/>
                  <wp:wrapNone/>
                  <wp:docPr id="2" name="Picture 3" descr="colouredNCbackgroun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olouredNCbackground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25550" cy="9268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433563" w:rsidRDefault="00BE25E8" w:rsidP="00E5021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</w:t>
            </w:r>
            <w:r w:rsidR="00E50211" w:rsidRPr="00E50211">
              <w:rPr>
                <w:b/>
                <w:sz w:val="24"/>
                <w:szCs w:val="24"/>
              </w:rPr>
              <w:t>Reading</w:t>
            </w:r>
          </w:p>
          <w:p w:rsidR="00E50211" w:rsidRPr="00C8795E" w:rsidRDefault="00E50211" w:rsidP="00C8795E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C8795E">
              <w:rPr>
                <w:sz w:val="24"/>
                <w:szCs w:val="24"/>
              </w:rPr>
              <w:t>Use knowledge to read</w:t>
            </w:r>
          </w:p>
          <w:p w:rsidR="00E50211" w:rsidRPr="00C8795E" w:rsidRDefault="00E50211" w:rsidP="00C8795E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C8795E">
              <w:rPr>
                <w:sz w:val="24"/>
                <w:szCs w:val="24"/>
              </w:rPr>
              <w:t>‘</w:t>
            </w:r>
            <w:proofErr w:type="gramStart"/>
            <w:r w:rsidRPr="00C8795E">
              <w:rPr>
                <w:sz w:val="24"/>
                <w:szCs w:val="24"/>
              </w:rPr>
              <w:t>exception</w:t>
            </w:r>
            <w:proofErr w:type="gramEnd"/>
            <w:r w:rsidRPr="00C8795E">
              <w:rPr>
                <w:sz w:val="24"/>
                <w:szCs w:val="24"/>
              </w:rPr>
              <w:t>’ words.</w:t>
            </w:r>
          </w:p>
          <w:p w:rsidR="00E50211" w:rsidRPr="00C8795E" w:rsidRDefault="00E50211" w:rsidP="00C8795E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C8795E">
              <w:rPr>
                <w:sz w:val="24"/>
                <w:szCs w:val="24"/>
              </w:rPr>
              <w:t>Read a range of f</w:t>
            </w:r>
            <w:r w:rsidR="00053DFB" w:rsidRPr="00C8795E">
              <w:rPr>
                <w:sz w:val="24"/>
                <w:szCs w:val="24"/>
              </w:rPr>
              <w:t>i</w:t>
            </w:r>
            <w:r w:rsidRPr="00C8795E">
              <w:rPr>
                <w:sz w:val="24"/>
                <w:szCs w:val="24"/>
              </w:rPr>
              <w:t>ction and</w:t>
            </w:r>
          </w:p>
          <w:p w:rsidR="00E50211" w:rsidRPr="00C8795E" w:rsidRDefault="00E50211" w:rsidP="00C8795E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C8795E">
              <w:rPr>
                <w:sz w:val="24"/>
                <w:szCs w:val="24"/>
              </w:rPr>
              <w:t>Non-fic</w:t>
            </w:r>
            <w:r w:rsidR="00053DFB" w:rsidRPr="00C8795E">
              <w:rPr>
                <w:sz w:val="24"/>
                <w:szCs w:val="24"/>
              </w:rPr>
              <w:t>tion.</w:t>
            </w:r>
          </w:p>
          <w:p w:rsidR="00053DFB" w:rsidRPr="00C8795E" w:rsidRDefault="00053DFB" w:rsidP="00C8795E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C8795E">
              <w:rPr>
                <w:sz w:val="24"/>
                <w:szCs w:val="24"/>
              </w:rPr>
              <w:t>Use dictionaries to check meaning.</w:t>
            </w:r>
          </w:p>
          <w:p w:rsidR="00053DFB" w:rsidRPr="00C8795E" w:rsidRDefault="00053DFB" w:rsidP="00C8795E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C8795E">
              <w:rPr>
                <w:sz w:val="24"/>
                <w:szCs w:val="24"/>
              </w:rPr>
              <w:t>Prepare poems to perform.</w:t>
            </w:r>
          </w:p>
          <w:p w:rsidR="00053DFB" w:rsidRPr="00C8795E" w:rsidRDefault="00053DFB" w:rsidP="00C8795E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C8795E">
              <w:rPr>
                <w:sz w:val="24"/>
                <w:szCs w:val="24"/>
              </w:rPr>
              <w:t>Check own understanding of</w:t>
            </w:r>
          </w:p>
          <w:p w:rsidR="00053DFB" w:rsidRPr="00C8795E" w:rsidRDefault="00053DFB" w:rsidP="00C8795E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C8795E">
              <w:rPr>
                <w:sz w:val="24"/>
                <w:szCs w:val="24"/>
              </w:rPr>
              <w:t>Reading.</w:t>
            </w:r>
          </w:p>
          <w:p w:rsidR="00053DFB" w:rsidRPr="00C8795E" w:rsidRDefault="00053DFB" w:rsidP="00C8795E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C8795E">
              <w:rPr>
                <w:sz w:val="24"/>
                <w:szCs w:val="24"/>
              </w:rPr>
              <w:t xml:space="preserve">Draw inferences and make </w:t>
            </w:r>
          </w:p>
          <w:p w:rsidR="00053DFB" w:rsidRPr="00C8795E" w:rsidRDefault="00053DFB" w:rsidP="00C8795E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C8795E">
              <w:rPr>
                <w:sz w:val="24"/>
                <w:szCs w:val="24"/>
              </w:rPr>
              <w:t>Predictions.</w:t>
            </w:r>
          </w:p>
          <w:p w:rsidR="00053DFB" w:rsidRPr="00E50211" w:rsidRDefault="00053DFB" w:rsidP="00E50211">
            <w:pPr>
              <w:rPr>
                <w:sz w:val="24"/>
                <w:szCs w:val="24"/>
              </w:rPr>
            </w:pPr>
          </w:p>
          <w:p w:rsidR="00E50211" w:rsidRPr="00E50211" w:rsidRDefault="00E50211" w:rsidP="00E50211">
            <w:pPr>
              <w:pStyle w:val="ListParagraph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638" w:type="dxa"/>
            <w:gridSpan w:val="2"/>
            <w:vMerge w:val="restart"/>
            <w:tcMar>
              <w:left w:w="11" w:type="dxa"/>
              <w:right w:w="11" w:type="dxa"/>
            </w:tcMar>
          </w:tcPr>
          <w:p w:rsidR="00433563" w:rsidRDefault="00433563" w:rsidP="004B002B">
            <w:pPr>
              <w:ind w:left="-8"/>
              <w:jc w:val="center"/>
              <w:rPr>
                <w:b/>
                <w:sz w:val="36"/>
              </w:rPr>
            </w:pPr>
            <w:r w:rsidRPr="00E75F30">
              <w:rPr>
                <w:b/>
                <w:sz w:val="36"/>
              </w:rPr>
              <w:t>English</w:t>
            </w:r>
          </w:p>
          <w:p w:rsidR="004B002B" w:rsidRDefault="00C8795E" w:rsidP="00C8795E">
            <w:pPr>
              <w:pStyle w:val="ListParagraph"/>
              <w:ind w:left="349"/>
              <w:rPr>
                <w:b/>
                <w:sz w:val="24"/>
              </w:rPr>
            </w:pPr>
            <w:r w:rsidRPr="00C8795E">
              <w:rPr>
                <w:b/>
                <w:sz w:val="24"/>
              </w:rPr>
              <w:t>Writing</w:t>
            </w:r>
          </w:p>
          <w:p w:rsidR="00C8795E" w:rsidRPr="00C8795E" w:rsidRDefault="00C8795E" w:rsidP="00053DFB">
            <w:pPr>
              <w:pStyle w:val="ListParagraph"/>
              <w:numPr>
                <w:ilvl w:val="0"/>
                <w:numId w:val="4"/>
              </w:numPr>
              <w:ind w:left="349" w:hanging="283"/>
              <w:rPr>
                <w:b/>
                <w:sz w:val="24"/>
              </w:rPr>
            </w:pPr>
            <w:r>
              <w:rPr>
                <w:sz w:val="24"/>
              </w:rPr>
              <w:t>Use dictionary to confirm spellings</w:t>
            </w:r>
          </w:p>
          <w:p w:rsidR="00C8795E" w:rsidRPr="00C8795E" w:rsidRDefault="00C8795E" w:rsidP="00053DFB">
            <w:pPr>
              <w:pStyle w:val="ListParagraph"/>
              <w:numPr>
                <w:ilvl w:val="0"/>
                <w:numId w:val="4"/>
              </w:numPr>
              <w:ind w:left="349" w:hanging="283"/>
              <w:rPr>
                <w:b/>
                <w:sz w:val="24"/>
              </w:rPr>
            </w:pPr>
            <w:r>
              <w:rPr>
                <w:sz w:val="24"/>
              </w:rPr>
              <w:t xml:space="preserve">Write simple dictated sentences </w:t>
            </w:r>
          </w:p>
          <w:p w:rsidR="00C8795E" w:rsidRPr="00C8795E" w:rsidRDefault="00C8795E" w:rsidP="00053DFB">
            <w:pPr>
              <w:pStyle w:val="ListParagraph"/>
              <w:numPr>
                <w:ilvl w:val="0"/>
                <w:numId w:val="4"/>
              </w:numPr>
              <w:ind w:left="349" w:hanging="283"/>
              <w:rPr>
                <w:b/>
                <w:sz w:val="24"/>
              </w:rPr>
            </w:pPr>
            <w:r>
              <w:rPr>
                <w:sz w:val="24"/>
              </w:rPr>
              <w:t>Use handwriting joins appropriately</w:t>
            </w:r>
          </w:p>
          <w:p w:rsidR="00C8795E" w:rsidRPr="00C8795E" w:rsidRDefault="00C8795E" w:rsidP="00053DFB">
            <w:pPr>
              <w:pStyle w:val="ListParagraph"/>
              <w:numPr>
                <w:ilvl w:val="0"/>
                <w:numId w:val="4"/>
              </w:numPr>
              <w:ind w:left="349" w:hanging="283"/>
              <w:rPr>
                <w:b/>
                <w:sz w:val="24"/>
              </w:rPr>
            </w:pPr>
            <w:r>
              <w:rPr>
                <w:sz w:val="24"/>
              </w:rPr>
              <w:t>Plan to write based on familiar forms</w:t>
            </w:r>
          </w:p>
          <w:p w:rsidR="00C8795E" w:rsidRPr="00C8795E" w:rsidRDefault="00C8795E" w:rsidP="00053DFB">
            <w:pPr>
              <w:pStyle w:val="ListParagraph"/>
              <w:numPr>
                <w:ilvl w:val="0"/>
                <w:numId w:val="4"/>
              </w:numPr>
              <w:ind w:left="349" w:hanging="283"/>
              <w:rPr>
                <w:b/>
                <w:sz w:val="24"/>
              </w:rPr>
            </w:pPr>
            <w:r>
              <w:rPr>
                <w:sz w:val="24"/>
              </w:rPr>
              <w:t>Rehearse sentences orally for writing</w:t>
            </w:r>
          </w:p>
          <w:p w:rsidR="00C8795E" w:rsidRPr="00C8795E" w:rsidRDefault="00C8795E" w:rsidP="00053DFB">
            <w:pPr>
              <w:pStyle w:val="ListParagraph"/>
              <w:numPr>
                <w:ilvl w:val="0"/>
                <w:numId w:val="4"/>
              </w:numPr>
              <w:ind w:left="349" w:hanging="283"/>
              <w:rPr>
                <w:b/>
                <w:sz w:val="24"/>
              </w:rPr>
            </w:pPr>
            <w:r>
              <w:rPr>
                <w:sz w:val="24"/>
              </w:rPr>
              <w:t>Use varied and rich vocabulary</w:t>
            </w:r>
          </w:p>
          <w:p w:rsidR="00C8795E" w:rsidRPr="00C8795E" w:rsidRDefault="00C8795E" w:rsidP="00053DFB">
            <w:pPr>
              <w:pStyle w:val="ListParagraph"/>
              <w:numPr>
                <w:ilvl w:val="0"/>
                <w:numId w:val="4"/>
              </w:numPr>
              <w:ind w:left="349" w:hanging="283"/>
              <w:rPr>
                <w:b/>
                <w:sz w:val="24"/>
              </w:rPr>
            </w:pPr>
            <w:r>
              <w:rPr>
                <w:sz w:val="24"/>
              </w:rPr>
              <w:t>Create simple settings &amp; plot</w:t>
            </w:r>
          </w:p>
          <w:p w:rsidR="00C8795E" w:rsidRPr="00C8795E" w:rsidRDefault="00C8795E" w:rsidP="00053DFB">
            <w:pPr>
              <w:pStyle w:val="ListParagraph"/>
              <w:numPr>
                <w:ilvl w:val="0"/>
                <w:numId w:val="4"/>
              </w:numPr>
              <w:ind w:left="349" w:hanging="283"/>
              <w:rPr>
                <w:b/>
                <w:sz w:val="24"/>
              </w:rPr>
            </w:pPr>
            <w:r>
              <w:rPr>
                <w:sz w:val="24"/>
              </w:rPr>
              <w:t>Assess effectiveness of own and others’ writing</w:t>
            </w:r>
          </w:p>
        </w:tc>
        <w:tc>
          <w:tcPr>
            <w:tcW w:w="3625" w:type="dxa"/>
            <w:vMerge w:val="restart"/>
            <w:tcMar>
              <w:left w:w="11" w:type="dxa"/>
              <w:right w:w="11" w:type="dxa"/>
            </w:tcMar>
          </w:tcPr>
          <w:p w:rsidR="00433563" w:rsidRPr="004B002B" w:rsidRDefault="00433563" w:rsidP="004B002B">
            <w:pPr>
              <w:ind w:left="349" w:hanging="283"/>
              <w:rPr>
                <w:sz w:val="36"/>
                <w:szCs w:val="24"/>
              </w:rPr>
            </w:pPr>
          </w:p>
          <w:p w:rsidR="00C8795E" w:rsidRPr="00C8795E" w:rsidRDefault="00C8795E" w:rsidP="00C8795E">
            <w:pPr>
              <w:rPr>
                <w:sz w:val="24"/>
                <w:szCs w:val="24"/>
              </w:rPr>
            </w:pPr>
            <w:r w:rsidRPr="00C8795E">
              <w:rPr>
                <w:b/>
                <w:sz w:val="24"/>
                <w:szCs w:val="24"/>
              </w:rPr>
              <w:t>Grammar</w:t>
            </w:r>
          </w:p>
          <w:p w:rsidR="00C8795E" w:rsidRDefault="00C8795E" w:rsidP="00C8795E">
            <w:pPr>
              <w:pStyle w:val="ListParagraph"/>
              <w:numPr>
                <w:ilvl w:val="0"/>
                <w:numId w:val="4"/>
              </w:numPr>
              <w:ind w:left="349" w:hanging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Use a range of conjunctions</w:t>
            </w:r>
          </w:p>
          <w:p w:rsidR="00C8795E" w:rsidRDefault="00C8795E" w:rsidP="00C8795E">
            <w:pPr>
              <w:pStyle w:val="ListParagraph"/>
              <w:numPr>
                <w:ilvl w:val="0"/>
                <w:numId w:val="4"/>
              </w:numPr>
              <w:ind w:left="349" w:hanging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Use perfect tense</w:t>
            </w:r>
          </w:p>
          <w:p w:rsidR="00C8795E" w:rsidRDefault="00C8795E" w:rsidP="00C8795E">
            <w:pPr>
              <w:pStyle w:val="ListParagraph"/>
              <w:numPr>
                <w:ilvl w:val="0"/>
                <w:numId w:val="4"/>
              </w:numPr>
              <w:ind w:left="349" w:hanging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Use a range of nouns &amp; pronouns</w:t>
            </w:r>
          </w:p>
          <w:p w:rsidR="00C8795E" w:rsidRDefault="00C8795E" w:rsidP="00C8795E">
            <w:pPr>
              <w:pStyle w:val="ListParagraph"/>
              <w:numPr>
                <w:ilvl w:val="0"/>
                <w:numId w:val="4"/>
              </w:numPr>
              <w:ind w:left="349" w:hanging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Use time connectives</w:t>
            </w:r>
          </w:p>
          <w:p w:rsidR="00C8795E" w:rsidRDefault="00C8795E" w:rsidP="00C8795E">
            <w:pPr>
              <w:pStyle w:val="ListParagraph"/>
              <w:numPr>
                <w:ilvl w:val="0"/>
                <w:numId w:val="4"/>
              </w:numPr>
              <w:ind w:left="349" w:hanging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Introduce speech punctuation</w:t>
            </w:r>
          </w:p>
          <w:p w:rsidR="00C8795E" w:rsidRDefault="00C8795E" w:rsidP="00C8795E">
            <w:pPr>
              <w:pStyle w:val="ListParagraph"/>
              <w:numPr>
                <w:ilvl w:val="0"/>
                <w:numId w:val="4"/>
              </w:numPr>
              <w:ind w:left="349" w:hanging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Know language of clauses</w:t>
            </w:r>
          </w:p>
          <w:p w:rsidR="00C8795E" w:rsidRPr="00C8795E" w:rsidRDefault="00C8795E" w:rsidP="00C8795E">
            <w:pPr>
              <w:pStyle w:val="ListParagraph"/>
              <w:ind w:left="349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Speaking &amp; listening </w:t>
            </w:r>
          </w:p>
          <w:p w:rsidR="00C8795E" w:rsidRDefault="00C8795E" w:rsidP="00C8795E">
            <w:pPr>
              <w:pStyle w:val="ListParagraph"/>
              <w:numPr>
                <w:ilvl w:val="0"/>
                <w:numId w:val="4"/>
              </w:numPr>
              <w:ind w:left="349" w:hanging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Give structured descriptions</w:t>
            </w:r>
          </w:p>
          <w:p w:rsidR="00C8795E" w:rsidRDefault="00C8795E" w:rsidP="00C8795E">
            <w:pPr>
              <w:pStyle w:val="ListParagraph"/>
              <w:numPr>
                <w:ilvl w:val="0"/>
                <w:numId w:val="4"/>
              </w:numPr>
              <w:ind w:left="349" w:hanging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Participate in conversation</w:t>
            </w:r>
          </w:p>
          <w:p w:rsidR="00C8795E" w:rsidRDefault="00C8795E" w:rsidP="00C8795E">
            <w:pPr>
              <w:pStyle w:val="ListParagraph"/>
              <w:numPr>
                <w:ilvl w:val="0"/>
                <w:numId w:val="4"/>
              </w:numPr>
              <w:ind w:left="349" w:hanging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Consider and evaluate different </w:t>
            </w:r>
          </w:p>
          <w:p w:rsidR="00C8795E" w:rsidRPr="00C8795E" w:rsidRDefault="00C8795E" w:rsidP="00C8795E">
            <w:pPr>
              <w:pStyle w:val="ListParagraph"/>
              <w:numPr>
                <w:ilvl w:val="0"/>
                <w:numId w:val="4"/>
              </w:numPr>
              <w:ind w:left="349" w:hanging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viewpoints</w:t>
            </w:r>
          </w:p>
        </w:tc>
        <w:tc>
          <w:tcPr>
            <w:tcW w:w="5563" w:type="dxa"/>
            <w:tcMar>
              <w:left w:w="11" w:type="dxa"/>
              <w:right w:w="11" w:type="dxa"/>
            </w:tcMar>
          </w:tcPr>
          <w:p w:rsidR="00433563" w:rsidRDefault="00433563" w:rsidP="00433563">
            <w:pPr>
              <w:jc w:val="center"/>
              <w:rPr>
                <w:b/>
                <w:sz w:val="36"/>
              </w:rPr>
            </w:pPr>
            <w:r w:rsidRPr="008A13C0">
              <w:rPr>
                <w:b/>
                <w:sz w:val="36"/>
              </w:rPr>
              <w:t>Art &amp; Design</w:t>
            </w:r>
          </w:p>
          <w:p w:rsidR="004B002B" w:rsidRPr="00E97A02" w:rsidRDefault="00E97A02" w:rsidP="00053DFB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4"/>
              </w:rPr>
              <w:t xml:space="preserve"> </w:t>
            </w:r>
            <w:r w:rsidRPr="00E97A02">
              <w:rPr>
                <w:sz w:val="28"/>
                <w:szCs w:val="28"/>
              </w:rPr>
              <w:t>Use sketch books to collect, record and evaluate ideas.</w:t>
            </w:r>
          </w:p>
          <w:p w:rsidR="00E97A02" w:rsidRPr="00E97A02" w:rsidRDefault="00E97A02" w:rsidP="00053DFB">
            <w:pPr>
              <w:pStyle w:val="ListParagraph"/>
              <w:numPr>
                <w:ilvl w:val="0"/>
                <w:numId w:val="1"/>
              </w:numPr>
              <w:rPr>
                <w:sz w:val="24"/>
              </w:rPr>
            </w:pPr>
            <w:r w:rsidRPr="00E97A02">
              <w:rPr>
                <w:sz w:val="28"/>
                <w:szCs w:val="28"/>
              </w:rPr>
              <w:t>Improve their mastery of techniques such as drawing, painting and sculpture with varied materials</w:t>
            </w:r>
          </w:p>
        </w:tc>
        <w:tc>
          <w:tcPr>
            <w:tcW w:w="5313" w:type="dxa"/>
            <w:tcMar>
              <w:left w:w="11" w:type="dxa"/>
              <w:right w:w="11" w:type="dxa"/>
            </w:tcMar>
          </w:tcPr>
          <w:p w:rsidR="00433563" w:rsidRDefault="00433563" w:rsidP="00433563">
            <w:pPr>
              <w:jc w:val="center"/>
              <w:rPr>
                <w:b/>
                <w:sz w:val="36"/>
              </w:rPr>
            </w:pPr>
            <w:r w:rsidRPr="008A13C0">
              <w:rPr>
                <w:b/>
                <w:sz w:val="36"/>
              </w:rPr>
              <w:t>Computing</w:t>
            </w:r>
          </w:p>
          <w:p w:rsidR="00194D13" w:rsidRDefault="002D0704" w:rsidP="00194D13">
            <w:pPr>
              <w:pStyle w:val="NormalWeb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 xml:space="preserve">   </w:t>
            </w:r>
            <w:r w:rsidR="00194D13">
              <w:rPr>
                <w:rFonts w:ascii="Arial" w:hAnsi="Arial" w:cs="Arial"/>
                <w:color w:val="333333"/>
              </w:rPr>
              <w:t xml:space="preserve">design, write and debug programs that </w:t>
            </w:r>
            <w:r>
              <w:rPr>
                <w:rFonts w:ascii="Arial" w:hAnsi="Arial" w:cs="Arial"/>
                <w:color w:val="333333"/>
              </w:rPr>
              <w:t xml:space="preserve">       </w:t>
            </w:r>
            <w:r w:rsidR="00194D13">
              <w:rPr>
                <w:rFonts w:ascii="Arial" w:hAnsi="Arial" w:cs="Arial"/>
                <w:color w:val="333333"/>
              </w:rPr>
              <w:t>accomplish specific goals, including controlling or simulating physical systems; solve problems by decomposing them into smaller parts</w:t>
            </w:r>
          </w:p>
          <w:p w:rsidR="00194D13" w:rsidRDefault="00194D13" w:rsidP="00194D13">
            <w:pPr>
              <w:pStyle w:val="NormalWeb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 use sequence, selection, and repetition in programs; work with variables and various forms of input and output</w:t>
            </w:r>
          </w:p>
          <w:p w:rsidR="00E75D98" w:rsidRPr="004B002B" w:rsidRDefault="00901716" w:rsidP="002D0704">
            <w:pPr>
              <w:pStyle w:val="ListParagraph"/>
              <w:ind w:left="2160"/>
              <w:rPr>
                <w:sz w:val="24"/>
              </w:rPr>
            </w:pPr>
            <w:r w:rsidRPr="00625B40">
              <w:rPr>
                <w:sz w:val="20"/>
                <w:szCs w:val="20"/>
              </w:rPr>
              <w:t xml:space="preserve"> </w:t>
            </w:r>
          </w:p>
        </w:tc>
      </w:tr>
      <w:tr w:rsidR="00433563" w:rsidRPr="008A13C0" w:rsidTr="001238FF">
        <w:trPr>
          <w:trHeight w:val="1208"/>
          <w:jc w:val="center"/>
        </w:trPr>
        <w:tc>
          <w:tcPr>
            <w:tcW w:w="3617" w:type="dxa"/>
            <w:vMerge/>
            <w:tcMar>
              <w:left w:w="11" w:type="dxa"/>
              <w:right w:w="11" w:type="dxa"/>
            </w:tcMar>
          </w:tcPr>
          <w:p w:rsidR="00433563" w:rsidRPr="008A13C0" w:rsidRDefault="00433563" w:rsidP="00F43C0D">
            <w:pPr>
              <w:jc w:val="center"/>
              <w:rPr>
                <w:sz w:val="36"/>
              </w:rPr>
            </w:pPr>
          </w:p>
        </w:tc>
        <w:tc>
          <w:tcPr>
            <w:tcW w:w="3638" w:type="dxa"/>
            <w:gridSpan w:val="2"/>
            <w:vMerge/>
            <w:tcMar>
              <w:left w:w="11" w:type="dxa"/>
              <w:right w:w="11" w:type="dxa"/>
            </w:tcMar>
          </w:tcPr>
          <w:p w:rsidR="00433563" w:rsidRPr="008A13C0" w:rsidRDefault="00433563" w:rsidP="00F43C0D">
            <w:pPr>
              <w:jc w:val="center"/>
              <w:rPr>
                <w:sz w:val="36"/>
              </w:rPr>
            </w:pPr>
          </w:p>
        </w:tc>
        <w:tc>
          <w:tcPr>
            <w:tcW w:w="3625" w:type="dxa"/>
            <w:vMerge/>
            <w:tcMar>
              <w:left w:w="11" w:type="dxa"/>
              <w:right w:w="11" w:type="dxa"/>
            </w:tcMar>
          </w:tcPr>
          <w:p w:rsidR="00433563" w:rsidRPr="008A13C0" w:rsidRDefault="00433563" w:rsidP="00F43C0D">
            <w:pPr>
              <w:jc w:val="center"/>
              <w:rPr>
                <w:sz w:val="36"/>
              </w:rPr>
            </w:pPr>
          </w:p>
        </w:tc>
        <w:tc>
          <w:tcPr>
            <w:tcW w:w="5563" w:type="dxa"/>
            <w:vMerge w:val="restart"/>
            <w:tcMar>
              <w:left w:w="11" w:type="dxa"/>
              <w:right w:w="11" w:type="dxa"/>
            </w:tcMar>
          </w:tcPr>
          <w:p w:rsidR="00433563" w:rsidRPr="00FE4B7C" w:rsidRDefault="00433563" w:rsidP="00433563">
            <w:pPr>
              <w:jc w:val="center"/>
              <w:rPr>
                <w:b/>
                <w:sz w:val="28"/>
                <w:szCs w:val="28"/>
              </w:rPr>
            </w:pPr>
            <w:r w:rsidRPr="00FE4B7C">
              <w:rPr>
                <w:b/>
                <w:sz w:val="28"/>
                <w:szCs w:val="28"/>
              </w:rPr>
              <w:t>Design &amp; Technology</w:t>
            </w:r>
          </w:p>
          <w:p w:rsidR="004B002B" w:rsidRPr="00064628" w:rsidRDefault="00FE4B7C" w:rsidP="00053DFB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064628">
              <w:rPr>
                <w:sz w:val="24"/>
                <w:szCs w:val="24"/>
              </w:rPr>
              <w:t>Use research and criteria to develop products which are fit for purpose</w:t>
            </w:r>
          </w:p>
          <w:p w:rsidR="00FE4B7C" w:rsidRPr="00064628" w:rsidRDefault="00FE4B7C" w:rsidP="00053DFB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064628">
              <w:rPr>
                <w:sz w:val="24"/>
                <w:szCs w:val="24"/>
              </w:rPr>
              <w:t xml:space="preserve">Select from a range of tools and equipment to perform practical tasks </w:t>
            </w:r>
          </w:p>
          <w:p w:rsidR="00FE4B7C" w:rsidRPr="00064628" w:rsidRDefault="00FE4B7C" w:rsidP="00FE4B7C">
            <w:pPr>
              <w:pStyle w:val="ListParagraph"/>
              <w:rPr>
                <w:sz w:val="24"/>
                <w:szCs w:val="24"/>
              </w:rPr>
            </w:pPr>
            <w:r w:rsidRPr="00064628">
              <w:rPr>
                <w:sz w:val="24"/>
                <w:szCs w:val="24"/>
              </w:rPr>
              <w:t>(</w:t>
            </w:r>
            <w:proofErr w:type="spellStart"/>
            <w:proofErr w:type="gramStart"/>
            <w:r w:rsidRPr="00064628">
              <w:rPr>
                <w:sz w:val="24"/>
                <w:szCs w:val="24"/>
              </w:rPr>
              <w:t>eg</w:t>
            </w:r>
            <w:proofErr w:type="spellEnd"/>
            <w:proofErr w:type="gramEnd"/>
            <w:r w:rsidRPr="00064628">
              <w:rPr>
                <w:sz w:val="24"/>
                <w:szCs w:val="24"/>
              </w:rPr>
              <w:t>/ cutting, Joining, and shaping).</w:t>
            </w:r>
          </w:p>
          <w:p w:rsidR="00FE4B7C" w:rsidRPr="00064628" w:rsidRDefault="00E50211" w:rsidP="00FE4B7C">
            <w:pPr>
              <w:pStyle w:val="ListParagraph"/>
              <w:rPr>
                <w:sz w:val="24"/>
                <w:szCs w:val="24"/>
              </w:rPr>
            </w:pPr>
            <w:r w:rsidRPr="00064628">
              <w:rPr>
                <w:sz w:val="24"/>
                <w:szCs w:val="24"/>
              </w:rPr>
              <w:t xml:space="preserve">         </w:t>
            </w:r>
            <w:r w:rsidR="00FE4B7C" w:rsidRPr="00064628">
              <w:rPr>
                <w:sz w:val="24"/>
                <w:szCs w:val="24"/>
              </w:rPr>
              <w:t xml:space="preserve">Evaluate </w:t>
            </w:r>
            <w:r w:rsidRPr="00064628">
              <w:rPr>
                <w:sz w:val="24"/>
                <w:szCs w:val="24"/>
              </w:rPr>
              <w:t xml:space="preserve">existing products and improve their own work. </w:t>
            </w:r>
          </w:p>
          <w:p w:rsidR="00FE4B7C" w:rsidRDefault="00FE4B7C" w:rsidP="00FE4B7C">
            <w:pPr>
              <w:rPr>
                <w:sz w:val="24"/>
              </w:rPr>
            </w:pPr>
          </w:p>
          <w:p w:rsidR="00FE4B7C" w:rsidRDefault="00FE4B7C" w:rsidP="00FE4B7C">
            <w:pPr>
              <w:rPr>
                <w:sz w:val="24"/>
              </w:rPr>
            </w:pPr>
          </w:p>
          <w:p w:rsidR="00FE4B7C" w:rsidRPr="00FE4B7C" w:rsidRDefault="00FE4B7C" w:rsidP="00FE4B7C">
            <w:pPr>
              <w:rPr>
                <w:sz w:val="24"/>
              </w:rPr>
            </w:pPr>
          </w:p>
        </w:tc>
        <w:tc>
          <w:tcPr>
            <w:tcW w:w="5313" w:type="dxa"/>
            <w:vMerge w:val="restart"/>
            <w:tcMar>
              <w:left w:w="11" w:type="dxa"/>
              <w:right w:w="11" w:type="dxa"/>
            </w:tcMar>
          </w:tcPr>
          <w:p w:rsidR="00433563" w:rsidRDefault="00433563" w:rsidP="00433563">
            <w:pPr>
              <w:rPr>
                <w:b/>
                <w:sz w:val="36"/>
              </w:rPr>
            </w:pPr>
            <w:r w:rsidRPr="00E75F30">
              <w:rPr>
                <w:b/>
                <w:sz w:val="36"/>
              </w:rPr>
              <w:t>Geograph</w:t>
            </w:r>
            <w:r>
              <w:rPr>
                <w:b/>
                <w:sz w:val="36"/>
              </w:rPr>
              <w:t>y</w:t>
            </w:r>
          </w:p>
          <w:p w:rsidR="002D0704" w:rsidRPr="002D0704" w:rsidRDefault="002D0704" w:rsidP="002D0704">
            <w:pPr>
              <w:pStyle w:val="ListParagraph"/>
              <w:rPr>
                <w:sz w:val="24"/>
              </w:rPr>
            </w:pPr>
          </w:p>
          <w:p w:rsidR="002D0704" w:rsidRPr="002D0704" w:rsidRDefault="002D0704" w:rsidP="002D0704">
            <w:pPr>
              <w:pStyle w:val="ListParagraph"/>
              <w:rPr>
                <w:sz w:val="24"/>
              </w:rPr>
            </w:pPr>
          </w:p>
          <w:p w:rsidR="002D0704" w:rsidRPr="002D0704" w:rsidRDefault="00194D13" w:rsidP="00194D13">
            <w:pPr>
              <w:pStyle w:val="ListParagraph"/>
              <w:numPr>
                <w:ilvl w:val="0"/>
                <w:numId w:val="14"/>
              </w:numPr>
              <w:rPr>
                <w:sz w:val="24"/>
              </w:rPr>
            </w:pPr>
            <w:r>
              <w:t xml:space="preserve">Comparing Britain and Italy </w:t>
            </w:r>
          </w:p>
          <w:p w:rsidR="00FE4B7C" w:rsidRPr="002D0704" w:rsidRDefault="00194D13" w:rsidP="00194D13">
            <w:pPr>
              <w:pStyle w:val="ListParagraph"/>
              <w:numPr>
                <w:ilvl w:val="0"/>
                <w:numId w:val="14"/>
              </w:numPr>
              <w:rPr>
                <w:sz w:val="24"/>
              </w:rPr>
            </w:pPr>
            <w:r>
              <w:t>Using maps Locating Roman cities</w:t>
            </w:r>
          </w:p>
          <w:p w:rsidR="002D0704" w:rsidRPr="00C9771D" w:rsidRDefault="002D0704" w:rsidP="00194D13">
            <w:pPr>
              <w:pStyle w:val="ListParagraph"/>
              <w:numPr>
                <w:ilvl w:val="0"/>
                <w:numId w:val="14"/>
              </w:numPr>
              <w:rPr>
                <w:sz w:val="24"/>
              </w:rPr>
            </w:pPr>
            <w:r>
              <w:t>Describe and understand physical aspects of geography (volcanoes).</w:t>
            </w:r>
          </w:p>
        </w:tc>
      </w:tr>
      <w:tr w:rsidR="00433563" w:rsidRPr="008A13C0" w:rsidTr="001238FF">
        <w:trPr>
          <w:trHeight w:val="2426"/>
          <w:jc w:val="center"/>
        </w:trPr>
        <w:tc>
          <w:tcPr>
            <w:tcW w:w="3617" w:type="dxa"/>
            <w:vMerge w:val="restart"/>
            <w:tcMar>
              <w:left w:w="11" w:type="dxa"/>
              <w:right w:w="11" w:type="dxa"/>
            </w:tcMar>
          </w:tcPr>
          <w:p w:rsidR="004B002B" w:rsidRPr="00194D13" w:rsidRDefault="00C8795E" w:rsidP="004D14D0">
            <w:pPr>
              <w:rPr>
                <w:b/>
                <w:sz w:val="20"/>
                <w:szCs w:val="20"/>
              </w:rPr>
            </w:pPr>
            <w:r w:rsidRPr="00194D13">
              <w:rPr>
                <w:b/>
                <w:sz w:val="20"/>
                <w:szCs w:val="20"/>
              </w:rPr>
              <w:t>Number/calculation</w:t>
            </w:r>
          </w:p>
          <w:p w:rsidR="004D14D0" w:rsidRPr="00194D13" w:rsidRDefault="00194D13" w:rsidP="00194D13">
            <w:pPr>
              <w:pStyle w:val="ListParagraph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 w:rsidRPr="00194D13">
              <w:rPr>
                <w:sz w:val="20"/>
                <w:szCs w:val="20"/>
              </w:rPr>
              <w:t>recognise and show, using diagrams, equivalent fractions with small denominators add and subtract fractions with the same denominator within one whole (e.g. 5/7 + 1/7 = 6/7) compare and order unit fractions, and fractions with the same</w:t>
            </w:r>
            <w:r w:rsidRPr="00194D13">
              <w:rPr>
                <w:sz w:val="20"/>
                <w:szCs w:val="20"/>
              </w:rPr>
              <w:t xml:space="preserve"> denominator</w:t>
            </w:r>
          </w:p>
          <w:p w:rsidR="00194D13" w:rsidRPr="00194D13" w:rsidRDefault="00194D13" w:rsidP="00194D13">
            <w:pPr>
              <w:pStyle w:val="ListParagraph"/>
              <w:rPr>
                <w:b/>
                <w:sz w:val="20"/>
                <w:szCs w:val="20"/>
              </w:rPr>
            </w:pPr>
            <w:r w:rsidRPr="00194D13">
              <w:rPr>
                <w:b/>
                <w:sz w:val="20"/>
                <w:szCs w:val="20"/>
              </w:rPr>
              <w:t>Measures</w:t>
            </w:r>
          </w:p>
          <w:p w:rsidR="00194D13" w:rsidRPr="00194D13" w:rsidRDefault="00194D13" w:rsidP="00194D13">
            <w:pPr>
              <w:pStyle w:val="ListParagraph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 w:rsidRPr="00194D13">
              <w:rPr>
                <w:sz w:val="20"/>
                <w:szCs w:val="20"/>
              </w:rPr>
              <w:t>draw 2-D shapes and make 3-D shapes using modelling materials;</w:t>
            </w:r>
          </w:p>
          <w:p w:rsidR="00194D13" w:rsidRDefault="00194D13" w:rsidP="00194D13">
            <w:pPr>
              <w:pStyle w:val="ListParagraph"/>
              <w:rPr>
                <w:sz w:val="20"/>
                <w:szCs w:val="20"/>
              </w:rPr>
            </w:pPr>
            <w:r w:rsidRPr="00194D13">
              <w:rPr>
                <w:sz w:val="20"/>
                <w:szCs w:val="20"/>
              </w:rPr>
              <w:t>recognise 3-D shapes in different orientations; and describe them</w:t>
            </w:r>
          </w:p>
          <w:p w:rsidR="00194D13" w:rsidRPr="002D0704" w:rsidRDefault="00194D13" w:rsidP="00194D13">
            <w:pPr>
              <w:pStyle w:val="ListParagraph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 w:rsidRPr="002D0704">
              <w:rPr>
                <w:sz w:val="20"/>
                <w:szCs w:val="20"/>
              </w:rPr>
              <w:t>recognise that angles are a property of shape or a description of a turn</w:t>
            </w:r>
          </w:p>
          <w:p w:rsidR="00194D13" w:rsidRPr="00194D13" w:rsidRDefault="00194D13" w:rsidP="00194D13">
            <w:pPr>
              <w:pStyle w:val="ListParagraph"/>
              <w:numPr>
                <w:ilvl w:val="0"/>
                <w:numId w:val="14"/>
              </w:numPr>
              <w:rPr>
                <w:b/>
                <w:sz w:val="20"/>
                <w:szCs w:val="20"/>
              </w:rPr>
            </w:pPr>
            <w:r w:rsidRPr="002D0704">
              <w:rPr>
                <w:sz w:val="20"/>
                <w:szCs w:val="20"/>
              </w:rPr>
              <w:t>identify right angles, recognise that 2 right angles make a half turn, 3 make a quarter and 4 a full</w:t>
            </w:r>
          </w:p>
        </w:tc>
        <w:tc>
          <w:tcPr>
            <w:tcW w:w="3638" w:type="dxa"/>
            <w:gridSpan w:val="2"/>
            <w:vMerge w:val="restart"/>
          </w:tcPr>
          <w:p w:rsidR="004B002B" w:rsidRPr="00194D13" w:rsidRDefault="004B002B" w:rsidP="00194D13">
            <w:pPr>
              <w:rPr>
                <w:b/>
                <w:sz w:val="20"/>
                <w:szCs w:val="20"/>
              </w:rPr>
            </w:pPr>
          </w:p>
          <w:p w:rsidR="00194D13" w:rsidRPr="00194D13" w:rsidRDefault="00194D13" w:rsidP="00194D13">
            <w:pPr>
              <w:rPr>
                <w:sz w:val="20"/>
                <w:szCs w:val="20"/>
              </w:rPr>
            </w:pPr>
          </w:p>
          <w:p w:rsidR="00064628" w:rsidRPr="00194D13" w:rsidRDefault="00194D13" w:rsidP="00194D13">
            <w:pPr>
              <w:pStyle w:val="ListParagraph"/>
              <w:numPr>
                <w:ilvl w:val="0"/>
                <w:numId w:val="14"/>
              </w:numPr>
              <w:rPr>
                <w:b/>
                <w:sz w:val="20"/>
                <w:szCs w:val="20"/>
              </w:rPr>
            </w:pPr>
            <w:r w:rsidRPr="00194D13">
              <w:rPr>
                <w:sz w:val="20"/>
                <w:szCs w:val="20"/>
              </w:rPr>
              <w:t>identify whether angles are greater than or less than a right angle identify horizontal and vertical lines and pairs of perpendicular</w:t>
            </w:r>
            <w:r w:rsidRPr="00194D13">
              <w:rPr>
                <w:sz w:val="20"/>
                <w:szCs w:val="20"/>
              </w:rPr>
              <w:t xml:space="preserve"> and parallel lines</w:t>
            </w:r>
          </w:p>
          <w:p w:rsidR="00194D13" w:rsidRPr="00194D13" w:rsidRDefault="00194D13" w:rsidP="00194D13">
            <w:pPr>
              <w:pStyle w:val="ListParagraph"/>
              <w:numPr>
                <w:ilvl w:val="0"/>
                <w:numId w:val="14"/>
              </w:numPr>
              <w:rPr>
                <w:b/>
                <w:sz w:val="20"/>
                <w:szCs w:val="20"/>
              </w:rPr>
            </w:pPr>
            <w:r w:rsidRPr="00194D13">
              <w:rPr>
                <w:sz w:val="20"/>
                <w:szCs w:val="20"/>
              </w:rPr>
              <w:t>measure, compare, add and subtract: lengths (m/cm/mm); mass (kg/g); volume/capacity (l/ml)</w:t>
            </w:r>
          </w:p>
          <w:p w:rsidR="00194D13" w:rsidRPr="00194D13" w:rsidRDefault="00194D13" w:rsidP="00194D13">
            <w:pPr>
              <w:pStyle w:val="ListParagraph"/>
              <w:numPr>
                <w:ilvl w:val="0"/>
                <w:numId w:val="14"/>
              </w:numPr>
              <w:rPr>
                <w:b/>
                <w:sz w:val="20"/>
                <w:szCs w:val="20"/>
              </w:rPr>
            </w:pPr>
            <w:r w:rsidRPr="00194D13">
              <w:rPr>
                <w:sz w:val="20"/>
                <w:szCs w:val="20"/>
              </w:rPr>
              <w:t>tell and write the time from an analogue clock using Roman numerals from I to X11, and 12 hour and 24 hour clocks</w:t>
            </w:r>
          </w:p>
          <w:p w:rsidR="00194D13" w:rsidRPr="00194D13" w:rsidRDefault="00194D13" w:rsidP="00194D13">
            <w:pPr>
              <w:pStyle w:val="ListParagraph"/>
              <w:numPr>
                <w:ilvl w:val="0"/>
                <w:numId w:val="14"/>
              </w:num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estimate and read time with increasing accuracy to the nearest minute</w:t>
            </w:r>
          </w:p>
        </w:tc>
        <w:tc>
          <w:tcPr>
            <w:tcW w:w="3625" w:type="dxa"/>
            <w:vMerge w:val="restart"/>
          </w:tcPr>
          <w:p w:rsidR="00194D13" w:rsidRPr="00194D13" w:rsidRDefault="00194D13" w:rsidP="00194D13">
            <w:pPr>
              <w:rPr>
                <w:b/>
                <w:sz w:val="20"/>
                <w:szCs w:val="20"/>
              </w:rPr>
            </w:pPr>
          </w:p>
          <w:p w:rsidR="002D0704" w:rsidRPr="002D0704" w:rsidRDefault="00194D13" w:rsidP="002D0704">
            <w:pPr>
              <w:pStyle w:val="ListParagraph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 w:rsidRPr="002D0704">
              <w:rPr>
                <w:sz w:val="20"/>
                <w:szCs w:val="20"/>
              </w:rPr>
              <w:t>record and compare time in terms of seconds, minutes, hours and o’clock; use vocabulary such as a.m./p.m., morning, afternoon, noon and midnight know the number of seconds in a minute and the number of days in each month, year and leap year</w:t>
            </w:r>
          </w:p>
          <w:p w:rsidR="00194D13" w:rsidRPr="002D0704" w:rsidRDefault="00194D13" w:rsidP="002D0704">
            <w:pPr>
              <w:pStyle w:val="ListParagraph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proofErr w:type="gramStart"/>
            <w:r w:rsidRPr="002D0704">
              <w:rPr>
                <w:sz w:val="20"/>
                <w:szCs w:val="20"/>
              </w:rPr>
              <w:t>compare</w:t>
            </w:r>
            <w:proofErr w:type="gramEnd"/>
            <w:r w:rsidRPr="002D0704">
              <w:rPr>
                <w:sz w:val="20"/>
                <w:szCs w:val="20"/>
              </w:rPr>
              <w:t xml:space="preserve"> durations of events, for example to calculate the tim</w:t>
            </w:r>
            <w:r w:rsidRPr="002D0704">
              <w:rPr>
                <w:sz w:val="20"/>
                <w:szCs w:val="20"/>
              </w:rPr>
              <w:t>e</w:t>
            </w:r>
            <w:r w:rsidR="002D0704">
              <w:rPr>
                <w:sz w:val="20"/>
                <w:szCs w:val="20"/>
              </w:rPr>
              <w:t xml:space="preserve"> taken by particular events or tasks.</w:t>
            </w:r>
          </w:p>
          <w:p w:rsidR="00194D13" w:rsidRPr="00194D13" w:rsidRDefault="00194D13" w:rsidP="00194D13">
            <w:pPr>
              <w:rPr>
                <w:b/>
                <w:sz w:val="20"/>
                <w:szCs w:val="20"/>
              </w:rPr>
            </w:pPr>
          </w:p>
          <w:p w:rsidR="004B002B" w:rsidRPr="00194D13" w:rsidRDefault="004D14D0" w:rsidP="00C8795E">
            <w:pPr>
              <w:pStyle w:val="ListParagraph"/>
              <w:ind w:left="368"/>
              <w:rPr>
                <w:b/>
                <w:sz w:val="20"/>
                <w:szCs w:val="20"/>
              </w:rPr>
            </w:pPr>
            <w:r w:rsidRPr="00194D13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5563" w:type="dxa"/>
            <w:vMerge/>
            <w:tcMar>
              <w:left w:w="11" w:type="dxa"/>
              <w:right w:w="11" w:type="dxa"/>
            </w:tcMar>
          </w:tcPr>
          <w:p w:rsidR="00433563" w:rsidRPr="008A13C0" w:rsidRDefault="00433563" w:rsidP="00F43C0D">
            <w:pPr>
              <w:jc w:val="center"/>
              <w:rPr>
                <w:sz w:val="36"/>
              </w:rPr>
            </w:pPr>
          </w:p>
        </w:tc>
        <w:tc>
          <w:tcPr>
            <w:tcW w:w="5313" w:type="dxa"/>
            <w:vMerge/>
            <w:tcMar>
              <w:left w:w="11" w:type="dxa"/>
              <w:right w:w="11" w:type="dxa"/>
            </w:tcMar>
          </w:tcPr>
          <w:p w:rsidR="00433563" w:rsidRPr="008A13C0" w:rsidRDefault="00433563" w:rsidP="00F43C0D">
            <w:pPr>
              <w:jc w:val="center"/>
              <w:rPr>
                <w:sz w:val="36"/>
              </w:rPr>
            </w:pPr>
          </w:p>
        </w:tc>
      </w:tr>
      <w:tr w:rsidR="00433563" w:rsidRPr="008A13C0" w:rsidTr="001238FF">
        <w:trPr>
          <w:trHeight w:val="2426"/>
          <w:jc w:val="center"/>
        </w:trPr>
        <w:tc>
          <w:tcPr>
            <w:tcW w:w="3617" w:type="dxa"/>
            <w:vMerge/>
            <w:tcMar>
              <w:left w:w="11" w:type="dxa"/>
              <w:right w:w="11" w:type="dxa"/>
            </w:tcMar>
          </w:tcPr>
          <w:p w:rsidR="00433563" w:rsidRPr="008A13C0" w:rsidRDefault="00433563" w:rsidP="00F43C0D">
            <w:pPr>
              <w:jc w:val="center"/>
              <w:rPr>
                <w:sz w:val="36"/>
              </w:rPr>
            </w:pPr>
          </w:p>
        </w:tc>
        <w:tc>
          <w:tcPr>
            <w:tcW w:w="3638" w:type="dxa"/>
            <w:gridSpan w:val="2"/>
            <w:vMerge/>
          </w:tcPr>
          <w:p w:rsidR="00433563" w:rsidRPr="008A13C0" w:rsidRDefault="00433563" w:rsidP="00F43C0D">
            <w:pPr>
              <w:jc w:val="center"/>
              <w:rPr>
                <w:sz w:val="36"/>
              </w:rPr>
            </w:pPr>
          </w:p>
        </w:tc>
        <w:tc>
          <w:tcPr>
            <w:tcW w:w="3625" w:type="dxa"/>
            <w:vMerge/>
          </w:tcPr>
          <w:p w:rsidR="00433563" w:rsidRPr="008A13C0" w:rsidRDefault="00433563" w:rsidP="00F43C0D">
            <w:pPr>
              <w:jc w:val="center"/>
              <w:rPr>
                <w:sz w:val="36"/>
              </w:rPr>
            </w:pPr>
          </w:p>
        </w:tc>
        <w:tc>
          <w:tcPr>
            <w:tcW w:w="5563" w:type="dxa"/>
            <w:vMerge w:val="restart"/>
            <w:tcMar>
              <w:left w:w="11" w:type="dxa"/>
              <w:right w:w="11" w:type="dxa"/>
            </w:tcMar>
          </w:tcPr>
          <w:p w:rsidR="00433563" w:rsidRDefault="00433563" w:rsidP="00433563">
            <w:pPr>
              <w:rPr>
                <w:b/>
                <w:sz w:val="36"/>
              </w:rPr>
            </w:pPr>
            <w:r>
              <w:rPr>
                <w:b/>
                <w:sz w:val="36"/>
              </w:rPr>
              <w:tab/>
              <w:t xml:space="preserve">   Modern</w:t>
            </w:r>
            <w:r>
              <w:rPr>
                <w:b/>
                <w:sz w:val="36"/>
              </w:rPr>
              <w:tab/>
              <w:t xml:space="preserve">    </w:t>
            </w:r>
            <w:r w:rsidRPr="008A13C0">
              <w:rPr>
                <w:b/>
                <w:sz w:val="36"/>
              </w:rPr>
              <w:t>Languages</w:t>
            </w:r>
          </w:p>
          <w:p w:rsidR="004B002B" w:rsidRPr="00E50211" w:rsidRDefault="004B002B" w:rsidP="00E50211">
            <w:pPr>
              <w:pStyle w:val="ListParagraph"/>
              <w:rPr>
                <w:sz w:val="24"/>
              </w:rPr>
            </w:pPr>
          </w:p>
          <w:p w:rsidR="00E50211" w:rsidRDefault="00E50211" w:rsidP="00053DFB">
            <w:pPr>
              <w:pStyle w:val="ListParagraph"/>
              <w:numPr>
                <w:ilvl w:val="0"/>
                <w:numId w:val="1"/>
              </w:numPr>
              <w:rPr>
                <w:sz w:val="24"/>
              </w:rPr>
            </w:pPr>
          </w:p>
          <w:p w:rsidR="00E50211" w:rsidRPr="00E50211" w:rsidRDefault="00E50211" w:rsidP="00053DFB">
            <w:pPr>
              <w:pStyle w:val="ListParagraph"/>
              <w:numPr>
                <w:ilvl w:val="0"/>
                <w:numId w:val="1"/>
              </w:numPr>
              <w:rPr>
                <w:sz w:val="26"/>
                <w:szCs w:val="26"/>
              </w:rPr>
            </w:pPr>
            <w:r w:rsidRPr="00E50211">
              <w:rPr>
                <w:sz w:val="26"/>
                <w:szCs w:val="26"/>
              </w:rPr>
              <w:t>Listen and engage</w:t>
            </w:r>
          </w:p>
          <w:p w:rsidR="00E50211" w:rsidRPr="00E50211" w:rsidRDefault="00E50211" w:rsidP="00053DFB">
            <w:pPr>
              <w:pStyle w:val="ListParagraph"/>
              <w:numPr>
                <w:ilvl w:val="0"/>
                <w:numId w:val="1"/>
              </w:numPr>
              <w:rPr>
                <w:sz w:val="26"/>
                <w:szCs w:val="26"/>
              </w:rPr>
            </w:pPr>
            <w:r w:rsidRPr="00E50211">
              <w:rPr>
                <w:sz w:val="26"/>
                <w:szCs w:val="26"/>
              </w:rPr>
              <w:t>Ask and answer questions</w:t>
            </w:r>
          </w:p>
          <w:p w:rsidR="00E50211" w:rsidRPr="00E50211" w:rsidRDefault="00E50211" w:rsidP="00053DFB">
            <w:pPr>
              <w:pStyle w:val="ListParagraph"/>
              <w:numPr>
                <w:ilvl w:val="0"/>
                <w:numId w:val="1"/>
              </w:numPr>
              <w:rPr>
                <w:sz w:val="26"/>
                <w:szCs w:val="26"/>
              </w:rPr>
            </w:pPr>
            <w:r w:rsidRPr="00E50211">
              <w:rPr>
                <w:sz w:val="26"/>
                <w:szCs w:val="26"/>
              </w:rPr>
              <w:t>Speak in sentences using familiar vocabulary</w:t>
            </w:r>
          </w:p>
          <w:p w:rsidR="00E50211" w:rsidRPr="00E50211" w:rsidRDefault="00E50211" w:rsidP="00053DFB">
            <w:pPr>
              <w:pStyle w:val="ListParagraph"/>
              <w:numPr>
                <w:ilvl w:val="0"/>
                <w:numId w:val="1"/>
              </w:numPr>
              <w:rPr>
                <w:sz w:val="26"/>
                <w:szCs w:val="26"/>
              </w:rPr>
            </w:pPr>
            <w:r w:rsidRPr="00E50211">
              <w:rPr>
                <w:sz w:val="26"/>
                <w:szCs w:val="26"/>
              </w:rPr>
              <w:t>Develop appropriate pronunciation</w:t>
            </w:r>
          </w:p>
          <w:p w:rsidR="00E50211" w:rsidRPr="00E50211" w:rsidRDefault="00E50211" w:rsidP="00053DFB">
            <w:pPr>
              <w:pStyle w:val="ListParagraph"/>
              <w:numPr>
                <w:ilvl w:val="0"/>
                <w:numId w:val="1"/>
              </w:numPr>
              <w:rPr>
                <w:sz w:val="26"/>
                <w:szCs w:val="26"/>
              </w:rPr>
            </w:pPr>
            <w:r w:rsidRPr="00E50211">
              <w:rPr>
                <w:sz w:val="26"/>
                <w:szCs w:val="26"/>
              </w:rPr>
              <w:t>Show understanding of words and phrases</w:t>
            </w:r>
          </w:p>
          <w:p w:rsidR="00E50211" w:rsidRPr="004B002B" w:rsidRDefault="00E50211" w:rsidP="00053DFB">
            <w:pPr>
              <w:pStyle w:val="ListParagraph"/>
              <w:numPr>
                <w:ilvl w:val="0"/>
                <w:numId w:val="1"/>
              </w:numPr>
              <w:rPr>
                <w:sz w:val="24"/>
              </w:rPr>
            </w:pPr>
            <w:r w:rsidRPr="00E50211">
              <w:rPr>
                <w:sz w:val="26"/>
                <w:szCs w:val="26"/>
              </w:rPr>
              <w:t>Broaden vocabulary</w:t>
            </w:r>
          </w:p>
        </w:tc>
        <w:tc>
          <w:tcPr>
            <w:tcW w:w="5313" w:type="dxa"/>
            <w:vMerge w:val="restart"/>
            <w:tcMar>
              <w:left w:w="11" w:type="dxa"/>
              <w:right w:w="11" w:type="dxa"/>
            </w:tcMar>
          </w:tcPr>
          <w:p w:rsidR="00433563" w:rsidRDefault="00433563" w:rsidP="00433563">
            <w:pPr>
              <w:rPr>
                <w:b/>
                <w:sz w:val="36"/>
              </w:rPr>
            </w:pPr>
            <w:r w:rsidRPr="008A13C0">
              <w:rPr>
                <w:b/>
                <w:sz w:val="36"/>
              </w:rPr>
              <w:t>Music</w:t>
            </w:r>
          </w:p>
          <w:p w:rsidR="004B002B" w:rsidRDefault="004B002B" w:rsidP="00E50211">
            <w:pPr>
              <w:rPr>
                <w:sz w:val="24"/>
              </w:rPr>
            </w:pPr>
          </w:p>
          <w:p w:rsidR="00E50211" w:rsidRDefault="00E50211" w:rsidP="00E50211">
            <w:pPr>
              <w:rPr>
                <w:sz w:val="24"/>
              </w:rPr>
            </w:pPr>
          </w:p>
          <w:p w:rsidR="00E50211" w:rsidRPr="00E50211" w:rsidRDefault="00E50211" w:rsidP="00053DFB">
            <w:pPr>
              <w:pStyle w:val="ListParagraph"/>
              <w:numPr>
                <w:ilvl w:val="0"/>
                <w:numId w:val="5"/>
              </w:numPr>
              <w:rPr>
                <w:sz w:val="26"/>
                <w:szCs w:val="26"/>
              </w:rPr>
            </w:pPr>
            <w:r w:rsidRPr="00E50211">
              <w:rPr>
                <w:sz w:val="26"/>
                <w:szCs w:val="26"/>
              </w:rPr>
              <w:t>Begin to use voice and simple instruments   with increasing accuracy, control and expression.</w:t>
            </w:r>
          </w:p>
          <w:p w:rsidR="00E50211" w:rsidRPr="00E50211" w:rsidRDefault="00E50211" w:rsidP="00053DFB">
            <w:pPr>
              <w:pStyle w:val="ListParagraph"/>
              <w:numPr>
                <w:ilvl w:val="0"/>
                <w:numId w:val="5"/>
              </w:numPr>
              <w:rPr>
                <w:sz w:val="26"/>
                <w:szCs w:val="26"/>
              </w:rPr>
            </w:pPr>
            <w:proofErr w:type="gramStart"/>
            <w:r w:rsidRPr="00E50211">
              <w:rPr>
                <w:sz w:val="26"/>
                <w:szCs w:val="26"/>
              </w:rPr>
              <w:t>Follow,</w:t>
            </w:r>
            <w:proofErr w:type="gramEnd"/>
            <w:r w:rsidRPr="00E50211">
              <w:rPr>
                <w:sz w:val="26"/>
                <w:szCs w:val="26"/>
              </w:rPr>
              <w:t xml:space="preserve"> copy and improvise.</w:t>
            </w:r>
          </w:p>
          <w:p w:rsidR="00E50211" w:rsidRPr="00E50211" w:rsidRDefault="00E50211" w:rsidP="00053DFB">
            <w:pPr>
              <w:pStyle w:val="ListParagraph"/>
              <w:numPr>
                <w:ilvl w:val="0"/>
                <w:numId w:val="5"/>
              </w:numPr>
              <w:rPr>
                <w:sz w:val="26"/>
                <w:szCs w:val="26"/>
              </w:rPr>
            </w:pPr>
            <w:r w:rsidRPr="00E50211">
              <w:rPr>
                <w:sz w:val="26"/>
                <w:szCs w:val="26"/>
              </w:rPr>
              <w:t>Listen with growing attention to detail.</w:t>
            </w:r>
          </w:p>
          <w:p w:rsidR="00E50211" w:rsidRPr="00E50211" w:rsidRDefault="00E50211" w:rsidP="00053DFB">
            <w:pPr>
              <w:pStyle w:val="ListParagraph"/>
              <w:numPr>
                <w:ilvl w:val="0"/>
                <w:numId w:val="5"/>
              </w:numPr>
              <w:rPr>
                <w:sz w:val="24"/>
              </w:rPr>
            </w:pPr>
            <w:r w:rsidRPr="00E50211">
              <w:rPr>
                <w:sz w:val="26"/>
                <w:szCs w:val="26"/>
              </w:rPr>
              <w:t>Begin to appreciate a wide range of live and recorded music.</w:t>
            </w:r>
            <w:r>
              <w:rPr>
                <w:sz w:val="24"/>
              </w:rPr>
              <w:t xml:space="preserve"> </w:t>
            </w:r>
          </w:p>
        </w:tc>
      </w:tr>
      <w:tr w:rsidR="00433563" w:rsidRPr="008A13C0" w:rsidTr="001238FF">
        <w:trPr>
          <w:trHeight w:val="1208"/>
          <w:jc w:val="center"/>
        </w:trPr>
        <w:tc>
          <w:tcPr>
            <w:tcW w:w="5401" w:type="dxa"/>
            <w:gridSpan w:val="2"/>
            <w:vMerge w:val="restart"/>
            <w:tcMar>
              <w:left w:w="11" w:type="dxa"/>
              <w:right w:w="11" w:type="dxa"/>
            </w:tcMar>
          </w:tcPr>
          <w:p w:rsidR="00433563" w:rsidRDefault="00E75D98" w:rsidP="00F43C0D">
            <w:pPr>
              <w:rPr>
                <w:b/>
                <w:sz w:val="36"/>
              </w:rPr>
            </w:pPr>
            <w:r>
              <w:rPr>
                <w:b/>
                <w:sz w:val="36"/>
              </w:rPr>
              <w:t xml:space="preserve">     </w:t>
            </w:r>
            <w:r w:rsidR="00433563" w:rsidRPr="00E75F30">
              <w:rPr>
                <w:b/>
                <w:sz w:val="36"/>
              </w:rPr>
              <w:t>Science</w:t>
            </w:r>
          </w:p>
          <w:p w:rsidR="00E75D98" w:rsidRPr="00E75D98" w:rsidRDefault="00E75D98" w:rsidP="00E75D98">
            <w:pPr>
              <w:pStyle w:val="ListParagraph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  <w:p w:rsidR="00E75D98" w:rsidRPr="00E75D98" w:rsidRDefault="00E75D98" w:rsidP="00E75D98">
            <w:pPr>
              <w:pStyle w:val="ListParagraph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  <w:p w:rsidR="00067C16" w:rsidRPr="00067C16" w:rsidRDefault="00067C16" w:rsidP="00067C16">
            <w:pPr>
              <w:pStyle w:val="ListParagraph"/>
              <w:numPr>
                <w:ilvl w:val="0"/>
                <w:numId w:val="18"/>
              </w:numPr>
              <w:rPr>
                <w:rFonts w:ascii="Arial" w:eastAsia="Times New Roman" w:hAnsi="Arial" w:cs="Arial"/>
                <w:color w:val="333333"/>
                <w:lang w:eastAsia="en-GB"/>
              </w:rPr>
            </w:pPr>
            <w:r w:rsidRPr="00067C16">
              <w:rPr>
                <w:rFonts w:ascii="Arial" w:eastAsia="Times New Roman" w:hAnsi="Arial" w:cs="Arial"/>
                <w:color w:val="333333"/>
                <w:lang w:eastAsia="en-GB"/>
              </w:rPr>
              <w:t>i</w:t>
            </w:r>
            <w:r>
              <w:rPr>
                <w:rFonts w:ascii="Arial" w:eastAsia="Times New Roman" w:hAnsi="Arial" w:cs="Arial"/>
                <w:color w:val="333333"/>
                <w:lang w:eastAsia="en-GB"/>
              </w:rPr>
              <w:t>d</w:t>
            </w:r>
            <w:bookmarkStart w:id="0" w:name="_GoBack"/>
            <w:bookmarkEnd w:id="0"/>
            <w:r w:rsidRPr="00067C16">
              <w:rPr>
                <w:rFonts w:ascii="Arial" w:eastAsia="Times New Roman" w:hAnsi="Arial" w:cs="Arial"/>
                <w:color w:val="333333"/>
                <w:lang w:eastAsia="en-GB"/>
              </w:rPr>
              <w:t>entify how sounds are made, associating some of them with something vibrating</w:t>
            </w:r>
          </w:p>
          <w:p w:rsidR="00067C16" w:rsidRPr="00067C16" w:rsidRDefault="00067C16" w:rsidP="00067C16">
            <w:pPr>
              <w:pStyle w:val="ListParagraph"/>
              <w:numPr>
                <w:ilvl w:val="0"/>
                <w:numId w:val="18"/>
              </w:numPr>
              <w:rPr>
                <w:rFonts w:ascii="Arial" w:eastAsia="Times New Roman" w:hAnsi="Arial" w:cs="Arial"/>
                <w:color w:val="333333"/>
                <w:lang w:eastAsia="en-GB"/>
              </w:rPr>
            </w:pPr>
            <w:r w:rsidRPr="00067C16">
              <w:rPr>
                <w:rFonts w:ascii="Arial" w:eastAsia="Times New Roman" w:hAnsi="Arial" w:cs="Arial"/>
                <w:color w:val="333333"/>
                <w:lang w:eastAsia="en-GB"/>
              </w:rPr>
              <w:t>recognise that vibrations from sounds travel through a medium to the ear</w:t>
            </w:r>
          </w:p>
          <w:p w:rsidR="00067C16" w:rsidRPr="00067C16" w:rsidRDefault="00067C16" w:rsidP="00067C16">
            <w:pPr>
              <w:pStyle w:val="ListParagraph"/>
              <w:numPr>
                <w:ilvl w:val="0"/>
                <w:numId w:val="18"/>
              </w:numPr>
              <w:rPr>
                <w:rFonts w:ascii="Arial" w:eastAsia="Times New Roman" w:hAnsi="Arial" w:cs="Arial"/>
                <w:color w:val="333333"/>
                <w:lang w:eastAsia="en-GB"/>
              </w:rPr>
            </w:pPr>
            <w:r w:rsidRPr="00067C16">
              <w:rPr>
                <w:rFonts w:ascii="Arial" w:eastAsia="Times New Roman" w:hAnsi="Arial" w:cs="Arial"/>
                <w:color w:val="333333"/>
                <w:lang w:eastAsia="en-GB"/>
              </w:rPr>
              <w:t>find patterns between the pitch of a sound and features of the object that produced it</w:t>
            </w:r>
          </w:p>
          <w:p w:rsidR="00067C16" w:rsidRPr="00067C16" w:rsidRDefault="00067C16" w:rsidP="00067C16">
            <w:pPr>
              <w:pStyle w:val="ListParagraph"/>
              <w:numPr>
                <w:ilvl w:val="0"/>
                <w:numId w:val="18"/>
              </w:numPr>
              <w:rPr>
                <w:rFonts w:ascii="Arial" w:eastAsia="Times New Roman" w:hAnsi="Arial" w:cs="Arial"/>
                <w:color w:val="333333"/>
                <w:lang w:eastAsia="en-GB"/>
              </w:rPr>
            </w:pPr>
            <w:proofErr w:type="gramStart"/>
            <w:r w:rsidRPr="00067C16">
              <w:rPr>
                <w:rFonts w:ascii="Arial" w:eastAsia="Times New Roman" w:hAnsi="Arial" w:cs="Arial"/>
                <w:color w:val="333333"/>
                <w:lang w:eastAsia="en-GB"/>
              </w:rPr>
              <w:t>find</w:t>
            </w:r>
            <w:proofErr w:type="gramEnd"/>
            <w:r w:rsidRPr="00067C16">
              <w:rPr>
                <w:rFonts w:ascii="Arial" w:eastAsia="Times New Roman" w:hAnsi="Arial" w:cs="Arial"/>
                <w:color w:val="333333"/>
                <w:lang w:eastAsia="en-GB"/>
              </w:rPr>
              <w:t xml:space="preserve"> patterns between the volume of a sound and the strength of the vibrations that produced it.</w:t>
            </w:r>
          </w:p>
          <w:p w:rsidR="00067C16" w:rsidRPr="00067C16" w:rsidRDefault="00067C16" w:rsidP="00067C16">
            <w:pPr>
              <w:pStyle w:val="ListParagraph"/>
              <w:numPr>
                <w:ilvl w:val="0"/>
                <w:numId w:val="18"/>
              </w:numPr>
              <w:rPr>
                <w:rFonts w:ascii="Arial" w:eastAsia="Times New Roman" w:hAnsi="Arial" w:cs="Arial"/>
                <w:color w:val="333333"/>
                <w:lang w:eastAsia="en-GB"/>
              </w:rPr>
            </w:pPr>
            <w:r w:rsidRPr="00067C16">
              <w:rPr>
                <w:rFonts w:ascii="Arial" w:eastAsia="Times New Roman" w:hAnsi="Arial" w:cs="Arial"/>
                <w:color w:val="333333"/>
                <w:lang w:eastAsia="en-GB"/>
              </w:rPr>
              <w:t>recognise that sounds get fainter as the distance from the sound source increases</w:t>
            </w:r>
          </w:p>
          <w:p w:rsidR="00C9771D" w:rsidRPr="004B002B" w:rsidRDefault="00C9771D" w:rsidP="00067C16">
            <w:pPr>
              <w:pStyle w:val="ListParagraph"/>
              <w:ind w:left="1440"/>
              <w:rPr>
                <w:sz w:val="24"/>
                <w:szCs w:val="24"/>
              </w:rPr>
            </w:pPr>
          </w:p>
        </w:tc>
        <w:tc>
          <w:tcPr>
            <w:tcW w:w="5479" w:type="dxa"/>
            <w:gridSpan w:val="2"/>
            <w:vMerge w:val="restart"/>
            <w:tcMar>
              <w:left w:w="11" w:type="dxa"/>
              <w:right w:w="11" w:type="dxa"/>
            </w:tcMar>
          </w:tcPr>
          <w:p w:rsidR="00433563" w:rsidRDefault="00433563" w:rsidP="00433563">
            <w:pPr>
              <w:jc w:val="center"/>
              <w:rPr>
                <w:b/>
                <w:sz w:val="36"/>
              </w:rPr>
            </w:pPr>
            <w:r w:rsidRPr="00E75F30">
              <w:rPr>
                <w:b/>
                <w:sz w:val="36"/>
              </w:rPr>
              <w:t>History</w:t>
            </w:r>
          </w:p>
          <w:p w:rsidR="002D0704" w:rsidRDefault="002D0704" w:rsidP="002D0704">
            <w:pPr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  <w:t xml:space="preserve">     The</w:t>
            </w:r>
            <w:r w:rsidRPr="002D0704"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  <w:t xml:space="preserve"> Roman empire and its impact on Britain</w:t>
            </w:r>
          </w:p>
          <w:p w:rsidR="002D0704" w:rsidRPr="002D0704" w:rsidRDefault="002D0704" w:rsidP="002D0704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</w:pPr>
          </w:p>
          <w:p w:rsidR="002D0704" w:rsidRPr="002D0704" w:rsidRDefault="002D0704" w:rsidP="002D0704">
            <w:pPr>
              <w:numPr>
                <w:ilvl w:val="0"/>
                <w:numId w:val="17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2D0704">
              <w:rPr>
                <w:rFonts w:ascii="Arial" w:eastAsia="Times New Roman" w:hAnsi="Arial" w:cs="Arial"/>
                <w:i/>
                <w:iCs/>
                <w:color w:val="000000" w:themeColor="text1"/>
                <w:sz w:val="24"/>
                <w:szCs w:val="24"/>
                <w:lang w:eastAsia="en-GB"/>
              </w:rPr>
              <w:t>the Roman Empire by AD 42 and the power of its army</w:t>
            </w:r>
          </w:p>
          <w:p w:rsidR="002D0704" w:rsidRPr="002D0704" w:rsidRDefault="002D0704" w:rsidP="002D0704">
            <w:pPr>
              <w:numPr>
                <w:ilvl w:val="0"/>
                <w:numId w:val="17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2D0704">
              <w:rPr>
                <w:rFonts w:ascii="Arial" w:eastAsia="Times New Roman" w:hAnsi="Arial" w:cs="Arial"/>
                <w:i/>
                <w:iCs/>
                <w:color w:val="000000" w:themeColor="text1"/>
                <w:sz w:val="24"/>
                <w:szCs w:val="24"/>
                <w:lang w:eastAsia="en-GB"/>
              </w:rPr>
              <w:t>successful invasion by Claudius and conquest, including Hadrian’s Wall</w:t>
            </w:r>
          </w:p>
          <w:p w:rsidR="002D0704" w:rsidRPr="002D0704" w:rsidRDefault="002D0704" w:rsidP="002D0704">
            <w:pPr>
              <w:numPr>
                <w:ilvl w:val="0"/>
                <w:numId w:val="17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2D0704">
              <w:rPr>
                <w:rFonts w:ascii="Arial" w:eastAsia="Times New Roman" w:hAnsi="Arial" w:cs="Arial"/>
                <w:i/>
                <w:iCs/>
                <w:color w:val="000000" w:themeColor="text1"/>
                <w:sz w:val="24"/>
                <w:szCs w:val="24"/>
                <w:lang w:eastAsia="en-GB"/>
              </w:rPr>
              <w:t xml:space="preserve">British resistance, for example, </w:t>
            </w:r>
            <w:proofErr w:type="spellStart"/>
            <w:r w:rsidRPr="002D0704">
              <w:rPr>
                <w:rFonts w:ascii="Arial" w:eastAsia="Times New Roman" w:hAnsi="Arial" w:cs="Arial"/>
                <w:i/>
                <w:iCs/>
                <w:color w:val="000000" w:themeColor="text1"/>
                <w:sz w:val="24"/>
                <w:szCs w:val="24"/>
                <w:lang w:eastAsia="en-GB"/>
              </w:rPr>
              <w:t>Boudica</w:t>
            </w:r>
            <w:proofErr w:type="spellEnd"/>
          </w:p>
          <w:p w:rsidR="002D0704" w:rsidRPr="002D0704" w:rsidRDefault="002D0704" w:rsidP="002D0704">
            <w:pPr>
              <w:numPr>
                <w:ilvl w:val="0"/>
                <w:numId w:val="17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2D0704">
              <w:rPr>
                <w:rFonts w:ascii="Arial" w:eastAsia="Times New Roman" w:hAnsi="Arial" w:cs="Arial"/>
                <w:i/>
                <w:iCs/>
                <w:color w:val="000000" w:themeColor="text1"/>
                <w:sz w:val="24"/>
                <w:szCs w:val="24"/>
                <w:lang w:eastAsia="en-GB"/>
              </w:rPr>
              <w:t xml:space="preserve">"Romanisation" of Britain: sites such as </w:t>
            </w:r>
            <w:proofErr w:type="spellStart"/>
            <w:r w:rsidRPr="002D0704">
              <w:rPr>
                <w:rFonts w:ascii="Arial" w:eastAsia="Times New Roman" w:hAnsi="Arial" w:cs="Arial"/>
                <w:i/>
                <w:iCs/>
                <w:color w:val="000000" w:themeColor="text1"/>
                <w:sz w:val="24"/>
                <w:szCs w:val="24"/>
                <w:lang w:eastAsia="en-GB"/>
              </w:rPr>
              <w:t>Caerwent</w:t>
            </w:r>
            <w:proofErr w:type="spellEnd"/>
            <w:r w:rsidRPr="002D0704">
              <w:rPr>
                <w:rFonts w:ascii="Arial" w:eastAsia="Times New Roman" w:hAnsi="Arial" w:cs="Arial"/>
                <w:i/>
                <w:iCs/>
                <w:color w:val="000000" w:themeColor="text1"/>
                <w:sz w:val="24"/>
                <w:szCs w:val="24"/>
                <w:lang w:eastAsia="en-GB"/>
              </w:rPr>
              <w:t xml:space="preserve"> and the impact of technology, culture and beliefs, including early Christianity</w:t>
            </w:r>
          </w:p>
          <w:p w:rsidR="00E75D98" w:rsidRPr="00E75D98" w:rsidRDefault="00E75D98" w:rsidP="00C9771D">
            <w:pPr>
              <w:pStyle w:val="ListParagraph"/>
              <w:rPr>
                <w:sz w:val="24"/>
              </w:rPr>
            </w:pPr>
          </w:p>
        </w:tc>
        <w:tc>
          <w:tcPr>
            <w:tcW w:w="5563" w:type="dxa"/>
            <w:vMerge/>
            <w:tcMar>
              <w:left w:w="11" w:type="dxa"/>
              <w:right w:w="11" w:type="dxa"/>
            </w:tcMar>
          </w:tcPr>
          <w:p w:rsidR="00433563" w:rsidRPr="008A13C0" w:rsidRDefault="00433563" w:rsidP="00F43C0D">
            <w:pPr>
              <w:jc w:val="center"/>
              <w:rPr>
                <w:sz w:val="36"/>
              </w:rPr>
            </w:pPr>
          </w:p>
        </w:tc>
        <w:tc>
          <w:tcPr>
            <w:tcW w:w="5313" w:type="dxa"/>
            <w:vMerge/>
            <w:tcMar>
              <w:left w:w="11" w:type="dxa"/>
              <w:right w:w="11" w:type="dxa"/>
            </w:tcMar>
          </w:tcPr>
          <w:p w:rsidR="00433563" w:rsidRPr="008A13C0" w:rsidRDefault="00433563" w:rsidP="00F43C0D">
            <w:pPr>
              <w:jc w:val="center"/>
              <w:rPr>
                <w:sz w:val="36"/>
              </w:rPr>
            </w:pPr>
          </w:p>
        </w:tc>
      </w:tr>
      <w:tr w:rsidR="00433563" w:rsidRPr="008A13C0" w:rsidTr="001238FF">
        <w:trPr>
          <w:trHeight w:val="3491"/>
          <w:jc w:val="center"/>
        </w:trPr>
        <w:tc>
          <w:tcPr>
            <w:tcW w:w="5401" w:type="dxa"/>
            <w:gridSpan w:val="2"/>
            <w:vMerge/>
            <w:tcMar>
              <w:left w:w="11" w:type="dxa"/>
              <w:right w:w="11" w:type="dxa"/>
            </w:tcMar>
          </w:tcPr>
          <w:p w:rsidR="00433563" w:rsidRPr="008A13C0" w:rsidRDefault="00433563" w:rsidP="00F43C0D">
            <w:pPr>
              <w:jc w:val="center"/>
              <w:rPr>
                <w:sz w:val="36"/>
              </w:rPr>
            </w:pPr>
          </w:p>
        </w:tc>
        <w:tc>
          <w:tcPr>
            <w:tcW w:w="5479" w:type="dxa"/>
            <w:gridSpan w:val="2"/>
            <w:vMerge/>
            <w:tcMar>
              <w:left w:w="11" w:type="dxa"/>
              <w:right w:w="11" w:type="dxa"/>
            </w:tcMar>
          </w:tcPr>
          <w:p w:rsidR="00433563" w:rsidRPr="008A13C0" w:rsidRDefault="00433563" w:rsidP="00F43C0D">
            <w:pPr>
              <w:jc w:val="center"/>
              <w:rPr>
                <w:sz w:val="36"/>
              </w:rPr>
            </w:pPr>
          </w:p>
        </w:tc>
        <w:tc>
          <w:tcPr>
            <w:tcW w:w="5563" w:type="dxa"/>
            <w:tcMar>
              <w:left w:w="11" w:type="dxa"/>
              <w:right w:w="11" w:type="dxa"/>
            </w:tcMar>
          </w:tcPr>
          <w:p w:rsidR="00433563" w:rsidRDefault="00433563" w:rsidP="00433563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 xml:space="preserve">  Physical</w:t>
            </w:r>
            <w:r>
              <w:rPr>
                <w:b/>
                <w:sz w:val="36"/>
              </w:rPr>
              <w:tab/>
              <w:t xml:space="preserve">  </w:t>
            </w:r>
            <w:r>
              <w:rPr>
                <w:b/>
                <w:sz w:val="36"/>
              </w:rPr>
              <w:tab/>
            </w:r>
            <w:r w:rsidRPr="008A13C0">
              <w:rPr>
                <w:b/>
                <w:sz w:val="36"/>
              </w:rPr>
              <w:t>Education</w:t>
            </w:r>
          </w:p>
          <w:p w:rsidR="004B002B" w:rsidRDefault="004B002B" w:rsidP="00E50211">
            <w:pPr>
              <w:pStyle w:val="ListParagraph"/>
              <w:rPr>
                <w:sz w:val="24"/>
              </w:rPr>
            </w:pPr>
          </w:p>
          <w:p w:rsidR="00E50211" w:rsidRDefault="00E50211" w:rsidP="00E50211">
            <w:pPr>
              <w:pStyle w:val="ListParagraph"/>
              <w:rPr>
                <w:sz w:val="24"/>
              </w:rPr>
            </w:pPr>
          </w:p>
          <w:p w:rsidR="00E50211" w:rsidRPr="00E50211" w:rsidRDefault="00E50211" w:rsidP="00053DFB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E50211">
              <w:rPr>
                <w:sz w:val="28"/>
                <w:szCs w:val="28"/>
              </w:rPr>
              <w:t>Use running, jumping, catching and throwing in isolation and combination.</w:t>
            </w:r>
          </w:p>
          <w:p w:rsidR="00E50211" w:rsidRPr="00E50211" w:rsidRDefault="00E50211" w:rsidP="00053DFB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E50211">
              <w:rPr>
                <w:sz w:val="28"/>
                <w:szCs w:val="28"/>
              </w:rPr>
              <w:t>Pla</w:t>
            </w:r>
            <w:r w:rsidR="00BE25E8">
              <w:rPr>
                <w:sz w:val="28"/>
                <w:szCs w:val="28"/>
              </w:rPr>
              <w:t>y competitive games, modified a</w:t>
            </w:r>
            <w:r w:rsidRPr="00E50211">
              <w:rPr>
                <w:sz w:val="28"/>
                <w:szCs w:val="28"/>
              </w:rPr>
              <w:t>s appropriate.</w:t>
            </w:r>
          </w:p>
          <w:p w:rsidR="00E50211" w:rsidRPr="00E50211" w:rsidRDefault="00E50211" w:rsidP="00053DFB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E50211">
              <w:rPr>
                <w:sz w:val="28"/>
                <w:szCs w:val="28"/>
              </w:rPr>
              <w:t>Compare performances to achieve personal bests.</w:t>
            </w:r>
          </w:p>
          <w:p w:rsidR="00E50211" w:rsidRPr="00C9771D" w:rsidRDefault="00E50211" w:rsidP="00C9771D">
            <w:pPr>
              <w:ind w:left="360"/>
              <w:rPr>
                <w:sz w:val="24"/>
              </w:rPr>
            </w:pPr>
          </w:p>
        </w:tc>
        <w:tc>
          <w:tcPr>
            <w:tcW w:w="5313" w:type="dxa"/>
            <w:tcMar>
              <w:left w:w="11" w:type="dxa"/>
              <w:right w:w="11" w:type="dxa"/>
            </w:tcMar>
          </w:tcPr>
          <w:p w:rsidR="00433563" w:rsidRDefault="00433563" w:rsidP="00433563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 xml:space="preserve">  </w:t>
            </w:r>
            <w:r w:rsidRPr="008A13C0">
              <w:rPr>
                <w:b/>
                <w:sz w:val="36"/>
              </w:rPr>
              <w:t>Religious</w:t>
            </w:r>
            <w:r w:rsidRPr="008A13C0">
              <w:rPr>
                <w:b/>
                <w:sz w:val="36"/>
              </w:rPr>
              <w:tab/>
            </w:r>
            <w:r w:rsidRPr="008A13C0">
              <w:rPr>
                <w:b/>
                <w:sz w:val="36"/>
              </w:rPr>
              <w:tab/>
              <w:t>Education</w:t>
            </w:r>
          </w:p>
          <w:p w:rsidR="004B002B" w:rsidRDefault="004B002B" w:rsidP="00FE4B7C">
            <w:pPr>
              <w:pStyle w:val="ListParagraph"/>
              <w:rPr>
                <w:sz w:val="24"/>
              </w:rPr>
            </w:pPr>
          </w:p>
          <w:p w:rsidR="00FE4B7C" w:rsidRDefault="00FE4B7C" w:rsidP="00FE4B7C">
            <w:pPr>
              <w:pStyle w:val="ListParagraph"/>
              <w:rPr>
                <w:sz w:val="24"/>
              </w:rPr>
            </w:pPr>
          </w:p>
          <w:p w:rsidR="00FE4B7C" w:rsidRPr="00FE4B7C" w:rsidRDefault="00FE4B7C" w:rsidP="00FE4B7C">
            <w:pPr>
              <w:rPr>
                <w:sz w:val="24"/>
              </w:rPr>
            </w:pPr>
            <w:r>
              <w:rPr>
                <w:sz w:val="24"/>
              </w:rPr>
              <w:t>Following Stockport New Curriculum 2016</w:t>
            </w:r>
          </w:p>
        </w:tc>
      </w:tr>
    </w:tbl>
    <w:p w:rsidR="00342B66" w:rsidRPr="00E924FE" w:rsidRDefault="00342B66" w:rsidP="00E924FE">
      <w:pPr>
        <w:rPr>
          <w:sz w:val="14"/>
        </w:rPr>
      </w:pPr>
    </w:p>
    <w:sectPr w:rsidR="00342B66" w:rsidRPr="00E924FE" w:rsidSect="00342B66">
      <w:footerReference w:type="default" r:id="rId10"/>
      <w:pgSz w:w="23814" w:h="16839" w:orient="landscape" w:code="8"/>
      <w:pgMar w:top="680" w:right="680" w:bottom="680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162D" w:rsidRDefault="0066162D" w:rsidP="00342B66">
      <w:pPr>
        <w:spacing w:after="0" w:line="240" w:lineRule="auto"/>
      </w:pPr>
      <w:r>
        <w:separator/>
      </w:r>
    </w:p>
  </w:endnote>
  <w:endnote w:type="continuationSeparator" w:id="0">
    <w:p w:rsidR="0066162D" w:rsidRDefault="0066162D" w:rsidP="00342B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30A8" w:rsidRDefault="004B002B" w:rsidP="00DC6119">
    <w:pPr>
      <w:pStyle w:val="Footer"/>
      <w:tabs>
        <w:tab w:val="clear" w:pos="9026"/>
        <w:tab w:val="right" w:pos="21972"/>
      </w:tabs>
    </w:pPr>
    <w:r>
      <w:t>Template c</w:t>
    </w:r>
    <w:r w:rsidR="00DC6119">
      <w:t xml:space="preserve">reated by Michael </w:t>
    </w:r>
    <w:proofErr w:type="gramStart"/>
    <w:r w:rsidR="00DC6119">
      <w:t>Tidd  2013</w:t>
    </w:r>
    <w:proofErr w:type="gramEnd"/>
    <w:r w:rsidR="00DC6119">
      <w:tab/>
    </w:r>
    <w:r w:rsidR="00DC6119">
      <w:tab/>
    </w:r>
    <w:r w:rsidR="002E30A8">
      <w:t xml:space="preserve"> www.primarycurriculum.me.uk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162D" w:rsidRDefault="0066162D" w:rsidP="00342B66">
      <w:pPr>
        <w:spacing w:after="0" w:line="240" w:lineRule="auto"/>
      </w:pPr>
      <w:r>
        <w:separator/>
      </w:r>
    </w:p>
  </w:footnote>
  <w:footnote w:type="continuationSeparator" w:id="0">
    <w:p w:rsidR="0066162D" w:rsidRDefault="0066162D" w:rsidP="00342B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32BDA"/>
    <w:multiLevelType w:val="hybridMultilevel"/>
    <w:tmpl w:val="0D086A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08447C"/>
    <w:multiLevelType w:val="hybridMultilevel"/>
    <w:tmpl w:val="3084C7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5B60F5"/>
    <w:multiLevelType w:val="hybridMultilevel"/>
    <w:tmpl w:val="D384EE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045E38"/>
    <w:multiLevelType w:val="hybridMultilevel"/>
    <w:tmpl w:val="BB4029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1D44A9"/>
    <w:multiLevelType w:val="hybridMultilevel"/>
    <w:tmpl w:val="B8D099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CA784C"/>
    <w:multiLevelType w:val="hybridMultilevel"/>
    <w:tmpl w:val="AFA000C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E3A01A0"/>
    <w:multiLevelType w:val="hybridMultilevel"/>
    <w:tmpl w:val="C2B882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0E4A6B"/>
    <w:multiLevelType w:val="hybridMultilevel"/>
    <w:tmpl w:val="1B3635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09F17D1"/>
    <w:multiLevelType w:val="hybridMultilevel"/>
    <w:tmpl w:val="DA50F2A0"/>
    <w:lvl w:ilvl="0" w:tplc="08090001">
      <w:start w:val="1"/>
      <w:numFmt w:val="bullet"/>
      <w:lvlText w:val=""/>
      <w:lvlJc w:val="left"/>
      <w:pPr>
        <w:ind w:left="104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6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8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0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2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4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6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8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01" w:hanging="360"/>
      </w:pPr>
      <w:rPr>
        <w:rFonts w:ascii="Wingdings" w:hAnsi="Wingdings" w:hint="default"/>
      </w:rPr>
    </w:lvl>
  </w:abstractNum>
  <w:abstractNum w:abstractNumId="9">
    <w:nsid w:val="566104ED"/>
    <w:multiLevelType w:val="hybridMultilevel"/>
    <w:tmpl w:val="FD44C2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9111DD9"/>
    <w:multiLevelType w:val="hybridMultilevel"/>
    <w:tmpl w:val="87BCA7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BEE7367"/>
    <w:multiLevelType w:val="hybridMultilevel"/>
    <w:tmpl w:val="FE7C8E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FF628D1"/>
    <w:multiLevelType w:val="hybridMultilevel"/>
    <w:tmpl w:val="706E90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2797E14"/>
    <w:multiLevelType w:val="hybridMultilevel"/>
    <w:tmpl w:val="5DBEC9D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66824C9F"/>
    <w:multiLevelType w:val="multilevel"/>
    <w:tmpl w:val="55C4906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BDF0C42"/>
    <w:multiLevelType w:val="hybridMultilevel"/>
    <w:tmpl w:val="D0FC0F84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>
    <w:nsid w:val="6C5E0F38"/>
    <w:multiLevelType w:val="hybridMultilevel"/>
    <w:tmpl w:val="94C82C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1935879"/>
    <w:multiLevelType w:val="hybridMultilevel"/>
    <w:tmpl w:val="C83EA0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7"/>
  </w:num>
  <w:num w:numId="4">
    <w:abstractNumId w:val="6"/>
  </w:num>
  <w:num w:numId="5">
    <w:abstractNumId w:val="10"/>
  </w:num>
  <w:num w:numId="6">
    <w:abstractNumId w:val="2"/>
  </w:num>
  <w:num w:numId="7">
    <w:abstractNumId w:val="8"/>
  </w:num>
  <w:num w:numId="8">
    <w:abstractNumId w:val="7"/>
  </w:num>
  <w:num w:numId="9">
    <w:abstractNumId w:val="11"/>
  </w:num>
  <w:num w:numId="10">
    <w:abstractNumId w:val="12"/>
  </w:num>
  <w:num w:numId="11">
    <w:abstractNumId w:val="9"/>
  </w:num>
  <w:num w:numId="12">
    <w:abstractNumId w:val="13"/>
  </w:num>
  <w:num w:numId="13">
    <w:abstractNumId w:val="1"/>
  </w:num>
  <w:num w:numId="14">
    <w:abstractNumId w:val="16"/>
  </w:num>
  <w:num w:numId="15">
    <w:abstractNumId w:val="5"/>
  </w:num>
  <w:num w:numId="16">
    <w:abstractNumId w:val="15"/>
  </w:num>
  <w:num w:numId="17">
    <w:abstractNumId w:val="14"/>
  </w:num>
  <w:num w:numId="18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82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542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B66"/>
    <w:rsid w:val="00006262"/>
    <w:rsid w:val="00032647"/>
    <w:rsid w:val="00037D66"/>
    <w:rsid w:val="000520A8"/>
    <w:rsid w:val="00053DFB"/>
    <w:rsid w:val="00064628"/>
    <w:rsid w:val="000652FB"/>
    <w:rsid w:val="00067C16"/>
    <w:rsid w:val="00085E00"/>
    <w:rsid w:val="000E1104"/>
    <w:rsid w:val="000F1B3A"/>
    <w:rsid w:val="00101F3D"/>
    <w:rsid w:val="001238FF"/>
    <w:rsid w:val="00194D13"/>
    <w:rsid w:val="001F7699"/>
    <w:rsid w:val="00206705"/>
    <w:rsid w:val="00221407"/>
    <w:rsid w:val="0026275A"/>
    <w:rsid w:val="002A3343"/>
    <w:rsid w:val="002D0704"/>
    <w:rsid w:val="002E30A8"/>
    <w:rsid w:val="00301091"/>
    <w:rsid w:val="00315CF9"/>
    <w:rsid w:val="00317612"/>
    <w:rsid w:val="00342B66"/>
    <w:rsid w:val="003628BA"/>
    <w:rsid w:val="00391016"/>
    <w:rsid w:val="003970DE"/>
    <w:rsid w:val="003E2D26"/>
    <w:rsid w:val="00423E75"/>
    <w:rsid w:val="00433563"/>
    <w:rsid w:val="00443F0C"/>
    <w:rsid w:val="00456FE4"/>
    <w:rsid w:val="004B002B"/>
    <w:rsid w:val="004D14D0"/>
    <w:rsid w:val="004D722A"/>
    <w:rsid w:val="005008B4"/>
    <w:rsid w:val="00535FC6"/>
    <w:rsid w:val="005773AC"/>
    <w:rsid w:val="005B155D"/>
    <w:rsid w:val="005D0D3A"/>
    <w:rsid w:val="005F3A41"/>
    <w:rsid w:val="005F4996"/>
    <w:rsid w:val="006047B8"/>
    <w:rsid w:val="00625B40"/>
    <w:rsid w:val="0066162D"/>
    <w:rsid w:val="00685D9A"/>
    <w:rsid w:val="007402A8"/>
    <w:rsid w:val="00771128"/>
    <w:rsid w:val="00790F51"/>
    <w:rsid w:val="007920F5"/>
    <w:rsid w:val="007A65FA"/>
    <w:rsid w:val="007A724C"/>
    <w:rsid w:val="007A743D"/>
    <w:rsid w:val="008450B1"/>
    <w:rsid w:val="00865A80"/>
    <w:rsid w:val="00873DC1"/>
    <w:rsid w:val="008962AD"/>
    <w:rsid w:val="008A13C0"/>
    <w:rsid w:val="00901716"/>
    <w:rsid w:val="00907160"/>
    <w:rsid w:val="009177C6"/>
    <w:rsid w:val="0093408F"/>
    <w:rsid w:val="00942C85"/>
    <w:rsid w:val="00A01723"/>
    <w:rsid w:val="00A37308"/>
    <w:rsid w:val="00AA1BA3"/>
    <w:rsid w:val="00AC1DDE"/>
    <w:rsid w:val="00B064B6"/>
    <w:rsid w:val="00B12937"/>
    <w:rsid w:val="00B16B5C"/>
    <w:rsid w:val="00B3324B"/>
    <w:rsid w:val="00B433B9"/>
    <w:rsid w:val="00BB05D8"/>
    <w:rsid w:val="00BE25E8"/>
    <w:rsid w:val="00C2002A"/>
    <w:rsid w:val="00C63B84"/>
    <w:rsid w:val="00C65E03"/>
    <w:rsid w:val="00C752F5"/>
    <w:rsid w:val="00C85C1C"/>
    <w:rsid w:val="00C8795E"/>
    <w:rsid w:val="00C9771D"/>
    <w:rsid w:val="00CD379E"/>
    <w:rsid w:val="00D11C3B"/>
    <w:rsid w:val="00D21A7C"/>
    <w:rsid w:val="00D4226B"/>
    <w:rsid w:val="00D643E1"/>
    <w:rsid w:val="00DA2254"/>
    <w:rsid w:val="00DB257D"/>
    <w:rsid w:val="00DC6119"/>
    <w:rsid w:val="00E2671D"/>
    <w:rsid w:val="00E3383F"/>
    <w:rsid w:val="00E50211"/>
    <w:rsid w:val="00E75D98"/>
    <w:rsid w:val="00E75F30"/>
    <w:rsid w:val="00E924FE"/>
    <w:rsid w:val="00E97A02"/>
    <w:rsid w:val="00ED6963"/>
    <w:rsid w:val="00F15692"/>
    <w:rsid w:val="00F16211"/>
    <w:rsid w:val="00F3470A"/>
    <w:rsid w:val="00F5252F"/>
    <w:rsid w:val="00F749FE"/>
    <w:rsid w:val="00FE4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8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342B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42B66"/>
  </w:style>
  <w:style w:type="paragraph" w:styleId="Footer">
    <w:name w:val="footer"/>
    <w:basedOn w:val="Normal"/>
    <w:link w:val="FooterChar"/>
    <w:uiPriority w:val="99"/>
    <w:semiHidden/>
    <w:unhideWhenUsed/>
    <w:rsid w:val="00342B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42B66"/>
  </w:style>
  <w:style w:type="table" w:styleId="TableGrid">
    <w:name w:val="Table Grid"/>
    <w:basedOn w:val="TableNormal"/>
    <w:uiPriority w:val="39"/>
    <w:rsid w:val="00342B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42B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2B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42B66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8A13C0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194D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8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342B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42B66"/>
  </w:style>
  <w:style w:type="paragraph" w:styleId="Footer">
    <w:name w:val="footer"/>
    <w:basedOn w:val="Normal"/>
    <w:link w:val="FooterChar"/>
    <w:uiPriority w:val="99"/>
    <w:semiHidden/>
    <w:unhideWhenUsed/>
    <w:rsid w:val="00342B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42B66"/>
  </w:style>
  <w:style w:type="table" w:styleId="TableGrid">
    <w:name w:val="Table Grid"/>
    <w:basedOn w:val="TableNormal"/>
    <w:uiPriority w:val="39"/>
    <w:rsid w:val="00342B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42B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2B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42B66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8A13C0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194D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6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36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18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26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63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139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38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3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5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40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3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1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52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7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91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39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38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05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8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9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7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47C6DA-463E-4C49-B708-E386D8D719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692</Words>
  <Characters>3945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Tidd</dc:creator>
  <cp:lastModifiedBy>angela.patton</cp:lastModifiedBy>
  <cp:revision>2</cp:revision>
  <cp:lastPrinted>2013-11-17T22:33:00Z</cp:lastPrinted>
  <dcterms:created xsi:type="dcterms:W3CDTF">2018-04-30T09:33:00Z</dcterms:created>
  <dcterms:modified xsi:type="dcterms:W3CDTF">2018-04-30T09:33:00Z</dcterms:modified>
</cp:coreProperties>
</file>